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D6E9" w14:textId="77777777" w:rsidR="002F682C" w:rsidRPr="002F682C" w:rsidRDefault="002F682C" w:rsidP="002F682C">
      <w:pPr>
        <w:spacing w:after="0" w:line="240" w:lineRule="auto"/>
        <w:jc w:val="center"/>
        <w:outlineLvl w:val="0"/>
        <w:rPr>
          <w:rFonts w:ascii="Times New Roman" w:eastAsia="Times New Roman" w:hAnsi="Times New Roman" w:cs="Times New Roman"/>
          <w:b/>
          <w:bCs/>
          <w:color w:val="000000"/>
          <w:kern w:val="36"/>
          <w:sz w:val="24"/>
          <w:szCs w:val="24"/>
          <w:lang w:eastAsia="es-CR"/>
        </w:rPr>
      </w:pPr>
      <w:r w:rsidRPr="002F682C">
        <w:rPr>
          <w:rFonts w:ascii="Times New Roman" w:eastAsia="Times New Roman" w:hAnsi="Times New Roman" w:cs="Times New Roman"/>
          <w:b/>
          <w:bCs/>
          <w:color w:val="000000"/>
          <w:kern w:val="36"/>
          <w:sz w:val="24"/>
          <w:szCs w:val="24"/>
          <w:lang w:eastAsia="es-CR"/>
        </w:rPr>
        <w:t>JUNTA ADMINISTRATIVA DE LA IMPRENTA NACIONAL</w:t>
      </w:r>
    </w:p>
    <w:p w14:paraId="508C700D"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 </w:t>
      </w:r>
    </w:p>
    <w:p w14:paraId="36B38089" w14:textId="77777777" w:rsidR="002F682C" w:rsidRDefault="002F682C" w:rsidP="002F682C">
      <w:pPr>
        <w:spacing w:after="0" w:line="240" w:lineRule="auto"/>
        <w:jc w:val="center"/>
        <w:rPr>
          <w:rFonts w:ascii="Times New Roman" w:eastAsia="Times New Roman" w:hAnsi="Times New Roman" w:cs="Times New Roman"/>
          <w:color w:val="000000"/>
          <w:sz w:val="24"/>
          <w:szCs w:val="24"/>
          <w:lang w:eastAsia="es-CR"/>
        </w:rPr>
      </w:pPr>
    </w:p>
    <w:p w14:paraId="1F56CB22" w14:textId="77777777" w:rsidR="002F682C" w:rsidRPr="002F682C" w:rsidRDefault="002F682C" w:rsidP="002F682C">
      <w:pPr>
        <w:spacing w:after="0" w:line="240" w:lineRule="auto"/>
        <w:jc w:val="center"/>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REGLAMENTO DE OPERACION DE CAJA CHICA</w:t>
      </w:r>
      <w:r>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JUNTA ADMINISTRATIVA DE LA IMPRENTA NACIONAL</w:t>
      </w:r>
    </w:p>
    <w:p w14:paraId="5FBB9624"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3A7BC529" w14:textId="77777777" w:rsidR="002F682C" w:rsidRPr="002F682C" w:rsidRDefault="002F682C" w:rsidP="002F682C">
      <w:pPr>
        <w:spacing w:after="0" w:line="240" w:lineRule="auto"/>
        <w:jc w:val="center"/>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CAPITULO I</w:t>
      </w:r>
    </w:p>
    <w:p w14:paraId="394786D1" w14:textId="77777777" w:rsidR="002F682C" w:rsidRPr="002F682C" w:rsidRDefault="002F682C" w:rsidP="002F682C">
      <w:pPr>
        <w:spacing w:after="0" w:line="240" w:lineRule="auto"/>
        <w:jc w:val="center"/>
        <w:rPr>
          <w:rFonts w:ascii="Times New Roman" w:eastAsia="Times New Roman" w:hAnsi="Times New Roman" w:cs="Times New Roman"/>
          <w:color w:val="000000"/>
          <w:sz w:val="24"/>
          <w:szCs w:val="24"/>
          <w:lang w:eastAsia="es-CR"/>
        </w:rPr>
      </w:pPr>
    </w:p>
    <w:p w14:paraId="080BE05D" w14:textId="77777777" w:rsidR="002F682C" w:rsidRPr="002F682C" w:rsidRDefault="002F682C" w:rsidP="002F682C">
      <w:pPr>
        <w:spacing w:after="0" w:line="240" w:lineRule="auto"/>
        <w:jc w:val="center"/>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b/>
          <w:bCs/>
          <w:color w:val="000000"/>
          <w:sz w:val="24"/>
          <w:szCs w:val="24"/>
          <w:lang w:eastAsia="es-CR"/>
        </w:rPr>
        <w:t>Disposiciones generales</w:t>
      </w:r>
    </w:p>
    <w:p w14:paraId="4AAAFA7E" w14:textId="77777777" w:rsidR="002F682C" w:rsidRPr="002F682C" w:rsidRDefault="002F682C" w:rsidP="002F682C">
      <w:pPr>
        <w:spacing w:after="0" w:line="240" w:lineRule="auto"/>
        <w:ind w:firstLine="708"/>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 </w:t>
      </w:r>
    </w:p>
    <w:p w14:paraId="3868FC30" w14:textId="0460CEB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w:t>
      </w:r>
      <w:proofErr w:type="gramStart"/>
      <w:r w:rsidRPr="002F682C">
        <w:rPr>
          <w:rFonts w:ascii="Times New Roman" w:eastAsia="Times New Roman" w:hAnsi="Times New Roman" w:cs="Times New Roman"/>
          <w:color w:val="000000"/>
          <w:sz w:val="24"/>
          <w:szCs w:val="24"/>
          <w:lang w:eastAsia="es-CR"/>
        </w:rPr>
        <w:t>°</w:t>
      </w:r>
      <w:r w:rsidR="00B56268">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color w:val="000000"/>
          <w:sz w:val="24"/>
          <w:szCs w:val="24"/>
          <w:lang w:eastAsia="es-CR"/>
        </w:rPr>
        <w:t>-</w:t>
      </w:r>
      <w:proofErr w:type="gramEnd"/>
      <w:r w:rsidRPr="002F682C">
        <w:rPr>
          <w:rFonts w:ascii="Times New Roman" w:eastAsia="Times New Roman" w:hAnsi="Times New Roman" w:cs="Times New Roman"/>
          <w:b/>
          <w:bCs/>
          <w:color w:val="000000"/>
          <w:sz w:val="24"/>
          <w:szCs w:val="24"/>
          <w:lang w:eastAsia="es-CR"/>
        </w:rPr>
        <w:t>Objeto</w:t>
      </w:r>
      <w:r w:rsidR="00FF72D3">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El presente reglamento tiene por objeto regular la creación, organización, funcionamiento y control del fondo fijo denominado Caja Chica de la Junta Administrativa de la Imprenta Nacional.</w:t>
      </w:r>
      <w:r w:rsidR="0021272B">
        <w:rPr>
          <w:rFonts w:ascii="Times New Roman" w:eastAsia="Times New Roman" w:hAnsi="Times New Roman" w:cs="Times New Roman"/>
          <w:color w:val="000000"/>
          <w:sz w:val="24"/>
          <w:szCs w:val="24"/>
          <w:lang w:eastAsia="es-CR"/>
        </w:rPr>
        <w:t xml:space="preserve"> Lo no estipulado en la presente norma queda sujeta a lo establecido en el Decreto 32874-H Reglamento General del Fondo de Caja Chica.</w:t>
      </w:r>
    </w:p>
    <w:p w14:paraId="36F5C598" w14:textId="0BB7C673" w:rsidR="0011632C" w:rsidRPr="002F682C" w:rsidRDefault="0011632C" w:rsidP="0011632C">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i/>
          <w:iCs/>
          <w:color w:val="000000"/>
          <w:sz w:val="24"/>
          <w:szCs w:val="24"/>
          <w:lang w:eastAsia="es-CR"/>
        </w:rPr>
        <w:t>(Así reformado mediante sesión o</w:t>
      </w:r>
      <w:r w:rsidR="007B6853">
        <w:rPr>
          <w:rFonts w:ascii="Times New Roman" w:eastAsia="Times New Roman" w:hAnsi="Times New Roman" w:cs="Times New Roman"/>
          <w:i/>
          <w:iCs/>
          <w:color w:val="000000"/>
          <w:sz w:val="24"/>
          <w:szCs w:val="24"/>
          <w:lang w:eastAsia="es-CR"/>
        </w:rPr>
        <w:t>r</w:t>
      </w:r>
      <w:r w:rsidRPr="002F682C">
        <w:rPr>
          <w:rFonts w:ascii="Times New Roman" w:eastAsia="Times New Roman" w:hAnsi="Times New Roman" w:cs="Times New Roman"/>
          <w:i/>
          <w:iCs/>
          <w:color w:val="000000"/>
          <w:sz w:val="24"/>
          <w:szCs w:val="24"/>
          <w:lang w:eastAsia="es-CR"/>
        </w:rPr>
        <w:t xml:space="preserve">dinaria </w:t>
      </w:r>
      <w:r w:rsidR="00111E56">
        <w:rPr>
          <w:rFonts w:ascii="Times New Roman" w:eastAsia="Times New Roman" w:hAnsi="Times New Roman" w:cs="Times New Roman"/>
          <w:i/>
          <w:iCs/>
          <w:color w:val="000000"/>
          <w:sz w:val="24"/>
          <w:szCs w:val="24"/>
          <w:lang w:eastAsia="es-CR"/>
        </w:rPr>
        <w:t>No.</w:t>
      </w:r>
      <w:r w:rsidRPr="002F682C">
        <w:rPr>
          <w:rFonts w:ascii="Times New Roman" w:eastAsia="Times New Roman" w:hAnsi="Times New Roman" w:cs="Times New Roman"/>
          <w:i/>
          <w:iCs/>
          <w:color w:val="000000"/>
          <w:sz w:val="24"/>
          <w:szCs w:val="24"/>
          <w:lang w:eastAsia="es-CR"/>
        </w:rPr>
        <w:t xml:space="preserve"> </w:t>
      </w:r>
      <w:r w:rsidR="007B6853">
        <w:rPr>
          <w:rFonts w:ascii="Times New Roman" w:eastAsia="Times New Roman" w:hAnsi="Times New Roman" w:cs="Times New Roman"/>
          <w:i/>
          <w:iCs/>
          <w:color w:val="000000"/>
          <w:sz w:val="24"/>
          <w:szCs w:val="24"/>
          <w:lang w:eastAsia="es-CR"/>
        </w:rPr>
        <w:t>06</w:t>
      </w:r>
      <w:r w:rsidRPr="002F682C">
        <w:rPr>
          <w:rFonts w:ascii="Times New Roman" w:eastAsia="Times New Roman" w:hAnsi="Times New Roman" w:cs="Times New Roman"/>
          <w:i/>
          <w:iCs/>
          <w:color w:val="000000"/>
          <w:sz w:val="24"/>
          <w:szCs w:val="24"/>
          <w:lang w:eastAsia="es-CR"/>
        </w:rPr>
        <w:t xml:space="preserve"> del </w:t>
      </w:r>
      <w:r w:rsidR="007B6853">
        <w:rPr>
          <w:rFonts w:ascii="Times New Roman" w:eastAsia="Times New Roman" w:hAnsi="Times New Roman" w:cs="Times New Roman"/>
          <w:i/>
          <w:iCs/>
          <w:color w:val="000000"/>
          <w:sz w:val="24"/>
          <w:szCs w:val="24"/>
          <w:lang w:eastAsia="es-CR"/>
        </w:rPr>
        <w:t>19</w:t>
      </w:r>
      <w:r w:rsidRPr="002F682C">
        <w:rPr>
          <w:rFonts w:ascii="Times New Roman" w:eastAsia="Times New Roman" w:hAnsi="Times New Roman" w:cs="Times New Roman"/>
          <w:i/>
          <w:iCs/>
          <w:color w:val="000000"/>
          <w:sz w:val="24"/>
          <w:szCs w:val="24"/>
          <w:lang w:eastAsia="es-CR"/>
        </w:rPr>
        <w:t xml:space="preserve"> de </w:t>
      </w:r>
      <w:r w:rsidR="007B6853">
        <w:rPr>
          <w:rFonts w:ascii="Times New Roman" w:eastAsia="Times New Roman" w:hAnsi="Times New Roman" w:cs="Times New Roman"/>
          <w:i/>
          <w:iCs/>
          <w:color w:val="000000"/>
          <w:sz w:val="24"/>
          <w:szCs w:val="24"/>
          <w:lang w:eastAsia="es-CR"/>
        </w:rPr>
        <w:t>abril</w:t>
      </w:r>
      <w:r w:rsidRPr="002F682C">
        <w:rPr>
          <w:rFonts w:ascii="Times New Roman" w:eastAsia="Times New Roman" w:hAnsi="Times New Roman" w:cs="Times New Roman"/>
          <w:i/>
          <w:iCs/>
          <w:color w:val="000000"/>
          <w:sz w:val="24"/>
          <w:szCs w:val="24"/>
          <w:lang w:eastAsia="es-CR"/>
        </w:rPr>
        <w:t xml:space="preserve"> del 20</w:t>
      </w:r>
      <w:r w:rsidR="007B6853">
        <w:rPr>
          <w:rFonts w:ascii="Times New Roman" w:eastAsia="Times New Roman" w:hAnsi="Times New Roman" w:cs="Times New Roman"/>
          <w:i/>
          <w:iCs/>
          <w:color w:val="000000"/>
          <w:sz w:val="24"/>
          <w:szCs w:val="24"/>
          <w:lang w:eastAsia="es-CR"/>
        </w:rPr>
        <w:t>22</w:t>
      </w:r>
      <w:r w:rsidRPr="002F682C">
        <w:rPr>
          <w:rFonts w:ascii="Times New Roman" w:eastAsia="Times New Roman" w:hAnsi="Times New Roman" w:cs="Times New Roman"/>
          <w:i/>
          <w:iCs/>
          <w:color w:val="000000"/>
          <w:sz w:val="24"/>
          <w:szCs w:val="24"/>
          <w:lang w:eastAsia="es-CR"/>
        </w:rPr>
        <w:t>)</w:t>
      </w:r>
    </w:p>
    <w:p w14:paraId="4E4F16E6" w14:textId="7AD62545"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2</w:t>
      </w:r>
      <w:proofErr w:type="gramStart"/>
      <w:r w:rsidRPr="002F682C">
        <w:rPr>
          <w:rFonts w:ascii="Times New Roman" w:eastAsia="Times New Roman" w:hAnsi="Times New Roman" w:cs="Times New Roman"/>
          <w:color w:val="000000"/>
          <w:sz w:val="24"/>
          <w:szCs w:val="24"/>
          <w:lang w:eastAsia="es-CR"/>
        </w:rPr>
        <w:t>°</w:t>
      </w:r>
      <w:r w:rsidR="00B56268">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color w:val="000000"/>
          <w:sz w:val="24"/>
          <w:szCs w:val="24"/>
          <w:lang w:eastAsia="es-CR"/>
        </w:rPr>
        <w:t>-</w:t>
      </w:r>
      <w:proofErr w:type="gramEnd"/>
      <w:r w:rsidRPr="002F682C">
        <w:rPr>
          <w:rFonts w:ascii="Times New Roman" w:eastAsia="Times New Roman" w:hAnsi="Times New Roman" w:cs="Times New Roman"/>
          <w:b/>
          <w:bCs/>
          <w:color w:val="000000"/>
          <w:sz w:val="24"/>
          <w:szCs w:val="24"/>
          <w:lang w:eastAsia="es-CR"/>
        </w:rPr>
        <w:t>Definiciones</w:t>
      </w:r>
      <w:r w:rsidR="00FF72D3">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Para efectos del presente reglamento se entiende por:</w:t>
      </w:r>
    </w:p>
    <w:p w14:paraId="4B2E5337"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4B3B40C4" w14:textId="1F2773AA"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b/>
          <w:bCs/>
          <w:color w:val="000000"/>
          <w:sz w:val="24"/>
          <w:szCs w:val="24"/>
          <w:lang w:eastAsia="es-CR"/>
        </w:rPr>
        <w:t>Caja Chica</w:t>
      </w:r>
      <w:r w:rsidRPr="002F682C">
        <w:rPr>
          <w:rFonts w:ascii="Times New Roman" w:eastAsia="Times New Roman" w:hAnsi="Times New Roman" w:cs="Times New Roman"/>
          <w:color w:val="000000"/>
          <w:sz w:val="24"/>
          <w:szCs w:val="24"/>
          <w:lang w:eastAsia="es-CR"/>
        </w:rPr>
        <w:t>: Fondo o cantidad relativamente pequeña de dinero, disponible para desembolsos menores a fin de solventar necesidades imprevisibles.</w:t>
      </w:r>
    </w:p>
    <w:p w14:paraId="3B308C99"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508EAAEA" w14:textId="38B260A6"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b/>
          <w:bCs/>
          <w:color w:val="000000"/>
          <w:sz w:val="24"/>
          <w:szCs w:val="24"/>
          <w:lang w:eastAsia="es-CR"/>
        </w:rPr>
        <w:t>Fondo fijo</w:t>
      </w:r>
      <w:r w:rsidRPr="002F682C">
        <w:rPr>
          <w:rFonts w:ascii="Times New Roman" w:eastAsia="Times New Roman" w:hAnsi="Times New Roman" w:cs="Times New Roman"/>
          <w:color w:val="000000"/>
          <w:sz w:val="24"/>
          <w:szCs w:val="24"/>
          <w:lang w:eastAsia="es-CR"/>
        </w:rPr>
        <w:t>: Suma total disponible en Caja Chica representada por: dinero, comprobantes de adelanto de dinero, facturas y solicitudes de reintegro de fondos en trámite.</w:t>
      </w:r>
    </w:p>
    <w:p w14:paraId="0C3FAAFA"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018EF5BE"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b/>
          <w:bCs/>
          <w:color w:val="000000"/>
          <w:sz w:val="24"/>
          <w:szCs w:val="24"/>
          <w:lang w:eastAsia="es-CR"/>
        </w:rPr>
        <w:t>Fraccionamiento ilícito</w:t>
      </w:r>
      <w:r w:rsidRPr="002F682C">
        <w:rPr>
          <w:rFonts w:ascii="Times New Roman" w:eastAsia="Times New Roman" w:hAnsi="Times New Roman" w:cs="Times New Roman"/>
          <w:color w:val="000000"/>
          <w:sz w:val="24"/>
          <w:szCs w:val="24"/>
          <w:lang w:eastAsia="es-CR"/>
        </w:rPr>
        <w:t>: Presupone el conocimiento de la necesidad administrativa total que se pretende satisfacer; la existencia de una partida presupuestaria suficiente para atender en su totalidad el pago correspondiente, y la realización de más de un contrato para satisfacer ese requerimiento, con la consecuencia de haber seguido un procedimiento de compra menos formal en razón del monto.</w:t>
      </w:r>
    </w:p>
    <w:p w14:paraId="647620FC"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22DC4EC6"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b/>
          <w:bCs/>
          <w:color w:val="000000"/>
          <w:sz w:val="24"/>
          <w:szCs w:val="24"/>
          <w:lang w:eastAsia="es-CR"/>
        </w:rPr>
        <w:t>Reintegro</w:t>
      </w:r>
      <w:r w:rsidRPr="002F682C">
        <w:rPr>
          <w:rFonts w:ascii="Times New Roman" w:eastAsia="Times New Roman" w:hAnsi="Times New Roman" w:cs="Times New Roman"/>
          <w:color w:val="000000"/>
          <w:sz w:val="24"/>
          <w:szCs w:val="24"/>
          <w:lang w:eastAsia="es-CR"/>
        </w:rPr>
        <w:t>: Reposición total o parcial del monto fijo de Caja Chica.</w:t>
      </w:r>
    </w:p>
    <w:p w14:paraId="78C6BE18"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7B779973"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b/>
          <w:bCs/>
          <w:color w:val="000000"/>
          <w:sz w:val="24"/>
          <w:szCs w:val="24"/>
          <w:lang w:eastAsia="es-CR"/>
        </w:rPr>
        <w:t>Resolución razonada</w:t>
      </w:r>
      <w:r w:rsidRPr="002F682C">
        <w:rPr>
          <w:rFonts w:ascii="Times New Roman" w:eastAsia="Times New Roman" w:hAnsi="Times New Roman" w:cs="Times New Roman"/>
          <w:color w:val="000000"/>
          <w:sz w:val="24"/>
          <w:szCs w:val="24"/>
          <w:lang w:eastAsia="es-CR"/>
        </w:rPr>
        <w:t>: Justificación formal emitida por la Dirección General a partir de la solicitud de determinado departamento, sección o unidad de la Imprenta Nacional. Esta resolución debe contener hora, fecha y el asunto por el cual se está realizando el acto.</w:t>
      </w:r>
    </w:p>
    <w:p w14:paraId="3646BEFF"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541F031A" w14:textId="0619F7E5" w:rsidR="003A58AD"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b/>
          <w:bCs/>
          <w:color w:val="000000"/>
          <w:sz w:val="24"/>
          <w:szCs w:val="24"/>
          <w:lang w:eastAsia="es-CR"/>
        </w:rPr>
        <w:t>Tope máximo:</w:t>
      </w:r>
      <w:r w:rsidRPr="002F682C">
        <w:rPr>
          <w:rFonts w:ascii="Times New Roman" w:eastAsia="Times New Roman" w:hAnsi="Times New Roman" w:cs="Times New Roman"/>
          <w:color w:val="000000"/>
          <w:sz w:val="24"/>
          <w:szCs w:val="24"/>
          <w:lang w:eastAsia="es-CR"/>
        </w:rPr>
        <w:t> Es el pago máximo autorizado para cubrir erogaciones de determinada compra</w:t>
      </w:r>
      <w:r w:rsidR="00913BFF">
        <w:rPr>
          <w:rFonts w:ascii="Times New Roman" w:eastAsia="Times New Roman" w:hAnsi="Times New Roman" w:cs="Times New Roman"/>
          <w:color w:val="000000"/>
          <w:sz w:val="24"/>
          <w:szCs w:val="24"/>
          <w:lang w:eastAsia="es-CR"/>
        </w:rPr>
        <w:t>, el cual será establecido por la Tesorería Nacional.</w:t>
      </w:r>
    </w:p>
    <w:p w14:paraId="4FC87B52" w14:textId="03B1B837" w:rsidR="003A58AD" w:rsidRDefault="003A58AD" w:rsidP="003A58AD">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i/>
          <w:iCs/>
          <w:color w:val="000000"/>
          <w:sz w:val="24"/>
          <w:szCs w:val="24"/>
          <w:lang w:eastAsia="es-CR"/>
        </w:rPr>
        <w:t>(Así reformado mediante sesión o</w:t>
      </w:r>
      <w:r>
        <w:rPr>
          <w:rFonts w:ascii="Times New Roman" w:eastAsia="Times New Roman" w:hAnsi="Times New Roman" w:cs="Times New Roman"/>
          <w:i/>
          <w:iCs/>
          <w:color w:val="000000"/>
          <w:sz w:val="24"/>
          <w:szCs w:val="24"/>
          <w:lang w:eastAsia="es-CR"/>
        </w:rPr>
        <w:t>r</w:t>
      </w:r>
      <w:r w:rsidRPr="002F682C">
        <w:rPr>
          <w:rFonts w:ascii="Times New Roman" w:eastAsia="Times New Roman" w:hAnsi="Times New Roman" w:cs="Times New Roman"/>
          <w:i/>
          <w:iCs/>
          <w:color w:val="000000"/>
          <w:sz w:val="24"/>
          <w:szCs w:val="24"/>
          <w:lang w:eastAsia="es-CR"/>
        </w:rPr>
        <w:t xml:space="preserve">dinaria </w:t>
      </w:r>
      <w:r w:rsidR="00111E56">
        <w:rPr>
          <w:rFonts w:ascii="Times New Roman" w:eastAsia="Times New Roman" w:hAnsi="Times New Roman" w:cs="Times New Roman"/>
          <w:i/>
          <w:iCs/>
          <w:color w:val="000000"/>
          <w:sz w:val="24"/>
          <w:szCs w:val="24"/>
          <w:lang w:eastAsia="es-CR"/>
        </w:rPr>
        <w:t>No.</w:t>
      </w:r>
      <w:r w:rsidRPr="002F682C">
        <w:rPr>
          <w:rFonts w:ascii="Times New Roman" w:eastAsia="Times New Roman" w:hAnsi="Times New Roman" w:cs="Times New Roman"/>
          <w:i/>
          <w:iCs/>
          <w:color w:val="000000"/>
          <w:sz w:val="24"/>
          <w:szCs w:val="24"/>
          <w:lang w:eastAsia="es-CR"/>
        </w:rPr>
        <w:t xml:space="preserve"> </w:t>
      </w:r>
      <w:r>
        <w:rPr>
          <w:rFonts w:ascii="Times New Roman" w:eastAsia="Times New Roman" w:hAnsi="Times New Roman" w:cs="Times New Roman"/>
          <w:i/>
          <w:iCs/>
          <w:color w:val="000000"/>
          <w:sz w:val="24"/>
          <w:szCs w:val="24"/>
          <w:lang w:eastAsia="es-CR"/>
        </w:rPr>
        <w:t>06</w:t>
      </w:r>
      <w:r w:rsidRPr="002F682C">
        <w:rPr>
          <w:rFonts w:ascii="Times New Roman" w:eastAsia="Times New Roman" w:hAnsi="Times New Roman" w:cs="Times New Roman"/>
          <w:i/>
          <w:iCs/>
          <w:color w:val="000000"/>
          <w:sz w:val="24"/>
          <w:szCs w:val="24"/>
          <w:lang w:eastAsia="es-CR"/>
        </w:rPr>
        <w:t xml:space="preserve"> del </w:t>
      </w:r>
      <w:r>
        <w:rPr>
          <w:rFonts w:ascii="Times New Roman" w:eastAsia="Times New Roman" w:hAnsi="Times New Roman" w:cs="Times New Roman"/>
          <w:i/>
          <w:iCs/>
          <w:color w:val="000000"/>
          <w:sz w:val="24"/>
          <w:szCs w:val="24"/>
          <w:lang w:eastAsia="es-CR"/>
        </w:rPr>
        <w:t>19</w:t>
      </w:r>
      <w:r w:rsidRPr="002F682C">
        <w:rPr>
          <w:rFonts w:ascii="Times New Roman" w:eastAsia="Times New Roman" w:hAnsi="Times New Roman" w:cs="Times New Roman"/>
          <w:i/>
          <w:iCs/>
          <w:color w:val="000000"/>
          <w:sz w:val="24"/>
          <w:szCs w:val="24"/>
          <w:lang w:eastAsia="es-CR"/>
        </w:rPr>
        <w:t xml:space="preserve"> de </w:t>
      </w:r>
      <w:r>
        <w:rPr>
          <w:rFonts w:ascii="Times New Roman" w:eastAsia="Times New Roman" w:hAnsi="Times New Roman" w:cs="Times New Roman"/>
          <w:i/>
          <w:iCs/>
          <w:color w:val="000000"/>
          <w:sz w:val="24"/>
          <w:szCs w:val="24"/>
          <w:lang w:eastAsia="es-CR"/>
        </w:rPr>
        <w:t>abril</w:t>
      </w:r>
      <w:r w:rsidRPr="002F682C">
        <w:rPr>
          <w:rFonts w:ascii="Times New Roman" w:eastAsia="Times New Roman" w:hAnsi="Times New Roman" w:cs="Times New Roman"/>
          <w:i/>
          <w:iCs/>
          <w:color w:val="000000"/>
          <w:sz w:val="24"/>
          <w:szCs w:val="24"/>
          <w:lang w:eastAsia="es-CR"/>
        </w:rPr>
        <w:t xml:space="preserve"> del 20</w:t>
      </w:r>
      <w:r>
        <w:rPr>
          <w:rFonts w:ascii="Times New Roman" w:eastAsia="Times New Roman" w:hAnsi="Times New Roman" w:cs="Times New Roman"/>
          <w:i/>
          <w:iCs/>
          <w:color w:val="000000"/>
          <w:sz w:val="24"/>
          <w:szCs w:val="24"/>
          <w:lang w:eastAsia="es-CR"/>
        </w:rPr>
        <w:t>22</w:t>
      </w:r>
      <w:r w:rsidRPr="002F682C">
        <w:rPr>
          <w:rFonts w:ascii="Times New Roman" w:eastAsia="Times New Roman" w:hAnsi="Times New Roman" w:cs="Times New Roman"/>
          <w:i/>
          <w:iCs/>
          <w:color w:val="000000"/>
          <w:sz w:val="24"/>
          <w:szCs w:val="24"/>
          <w:lang w:eastAsia="es-CR"/>
        </w:rPr>
        <w:t>)</w:t>
      </w:r>
    </w:p>
    <w:p w14:paraId="0ABFDF34" w14:textId="04458A45" w:rsidR="002F682C" w:rsidRDefault="002F682C" w:rsidP="00FF72D3">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3</w:t>
      </w:r>
      <w:proofErr w:type="gramStart"/>
      <w:r w:rsidRPr="002F682C">
        <w:rPr>
          <w:rFonts w:ascii="Times New Roman" w:eastAsia="Times New Roman" w:hAnsi="Times New Roman" w:cs="Times New Roman"/>
          <w:color w:val="000000"/>
          <w:sz w:val="24"/>
          <w:szCs w:val="24"/>
          <w:lang w:eastAsia="es-CR"/>
        </w:rPr>
        <w:t>°</w:t>
      </w:r>
      <w:r w:rsidR="00B56268">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color w:val="000000"/>
          <w:sz w:val="24"/>
          <w:szCs w:val="24"/>
          <w:lang w:eastAsia="es-CR"/>
        </w:rPr>
        <w:t>-</w:t>
      </w:r>
      <w:proofErr w:type="gramEnd"/>
      <w:r w:rsidRPr="00FF72D3">
        <w:rPr>
          <w:rFonts w:ascii="Times New Roman" w:eastAsia="Times New Roman" w:hAnsi="Times New Roman" w:cs="Times New Roman"/>
          <w:b/>
          <w:bCs/>
          <w:color w:val="000000"/>
          <w:sz w:val="24"/>
          <w:szCs w:val="24"/>
          <w:lang w:eastAsia="es-CR"/>
        </w:rPr>
        <w:t>Adquisiciones mediante Caja Chica.</w:t>
      </w:r>
      <w:r w:rsidRPr="002F682C">
        <w:rPr>
          <w:rFonts w:ascii="Times New Roman" w:eastAsia="Times New Roman" w:hAnsi="Times New Roman" w:cs="Times New Roman"/>
          <w:color w:val="000000"/>
          <w:sz w:val="24"/>
          <w:szCs w:val="24"/>
          <w:lang w:eastAsia="es-CR"/>
        </w:rPr>
        <w:t xml:space="preserve"> Los fondos de Caja Chica se destinarán para realizar gastos menores por la adquisición de bienes y servicios indispensables y urgentes, así como de las partidas, grupos y subpartidas presupuestarias autorizadas conforme al Clasificador por el Objeto del Gasto del Sector Público para Compras por Fondo </w:t>
      </w:r>
      <w:r w:rsidRPr="002F682C">
        <w:rPr>
          <w:rFonts w:ascii="Times New Roman" w:eastAsia="Times New Roman" w:hAnsi="Times New Roman" w:cs="Times New Roman"/>
          <w:color w:val="000000"/>
          <w:sz w:val="24"/>
          <w:szCs w:val="24"/>
          <w:lang w:eastAsia="es-CR"/>
        </w:rPr>
        <w:lastRenderedPageBreak/>
        <w:t>Fijo-Caja Chica que emite la Tesorería Nacional del Ministerio de Hacienda, siempre y cuando cumpla</w:t>
      </w:r>
      <w:r w:rsidR="00FF72D3">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con el requisito de indispensable o urgentes.</w:t>
      </w:r>
    </w:p>
    <w:p w14:paraId="7DE27E97" w14:textId="388B1451"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i/>
          <w:iCs/>
          <w:color w:val="000000"/>
          <w:sz w:val="24"/>
          <w:szCs w:val="24"/>
          <w:lang w:eastAsia="es-CR"/>
        </w:rPr>
        <w:t xml:space="preserve">(Así reformado en sesión </w:t>
      </w:r>
      <w:r w:rsidR="00111E56">
        <w:rPr>
          <w:rFonts w:ascii="Times New Roman" w:eastAsia="Times New Roman" w:hAnsi="Times New Roman" w:cs="Times New Roman"/>
          <w:i/>
          <w:iCs/>
          <w:color w:val="000000"/>
          <w:sz w:val="24"/>
          <w:szCs w:val="24"/>
          <w:lang w:eastAsia="es-CR"/>
        </w:rPr>
        <w:t>N</w:t>
      </w:r>
      <w:r w:rsidR="00A23AF1">
        <w:rPr>
          <w:rFonts w:ascii="Times New Roman" w:eastAsia="Times New Roman" w:hAnsi="Times New Roman" w:cs="Times New Roman"/>
          <w:i/>
          <w:iCs/>
          <w:color w:val="000000"/>
          <w:sz w:val="24"/>
          <w:szCs w:val="24"/>
          <w:lang w:eastAsia="es-CR"/>
        </w:rPr>
        <w:t>o</w:t>
      </w:r>
      <w:r w:rsidR="00111E56">
        <w:rPr>
          <w:rFonts w:ascii="Times New Roman" w:eastAsia="Times New Roman" w:hAnsi="Times New Roman" w:cs="Times New Roman"/>
          <w:i/>
          <w:iCs/>
          <w:color w:val="000000"/>
          <w:sz w:val="24"/>
          <w:szCs w:val="24"/>
          <w:lang w:eastAsia="es-CR"/>
        </w:rPr>
        <w:t>.</w:t>
      </w:r>
      <w:r w:rsidRPr="002F682C">
        <w:rPr>
          <w:rFonts w:ascii="Times New Roman" w:eastAsia="Times New Roman" w:hAnsi="Times New Roman" w:cs="Times New Roman"/>
          <w:i/>
          <w:iCs/>
          <w:color w:val="000000"/>
          <w:sz w:val="24"/>
          <w:szCs w:val="24"/>
          <w:lang w:eastAsia="es-CR"/>
        </w:rPr>
        <w:t xml:space="preserve"> 41 del 29 de noviembre de 2016)</w:t>
      </w:r>
    </w:p>
    <w:p w14:paraId="751F699A"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512337CC" w14:textId="30533C85"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val="es-MX" w:eastAsia="es-CR"/>
        </w:rPr>
        <w:t>Artículo 4º</w:t>
      </w:r>
      <w:r w:rsidR="00B56268">
        <w:rPr>
          <w:rFonts w:ascii="Times New Roman" w:eastAsia="Times New Roman" w:hAnsi="Times New Roman" w:cs="Times New Roman"/>
          <w:color w:val="000000"/>
          <w:sz w:val="24"/>
          <w:szCs w:val="24"/>
          <w:lang w:val="es-MX" w:eastAsia="es-CR"/>
        </w:rPr>
        <w:t>.</w:t>
      </w:r>
      <w:r w:rsidRPr="002F682C">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b/>
          <w:bCs/>
          <w:color w:val="000000"/>
          <w:sz w:val="24"/>
          <w:szCs w:val="24"/>
          <w:lang w:eastAsia="es-CR"/>
        </w:rPr>
        <w:t>Fondo fijo</w:t>
      </w:r>
      <w:r w:rsidRPr="002F682C">
        <w:rPr>
          <w:rFonts w:ascii="Times New Roman" w:eastAsia="Times New Roman" w:hAnsi="Times New Roman" w:cs="Times New Roman"/>
          <w:color w:val="000000"/>
          <w:sz w:val="24"/>
          <w:szCs w:val="24"/>
          <w:lang w:eastAsia="es-CR"/>
        </w:rPr>
        <w:t>. La Caja Chica operará por medio de un fondo fijo, cuyo monto se establece en la suma de un millón de colones (¢1.000.000,00). Este monto será modificado</w:t>
      </w:r>
      <w:r w:rsidR="001A63E9">
        <w:rPr>
          <w:rFonts w:ascii="Times New Roman" w:eastAsia="Times New Roman" w:hAnsi="Times New Roman" w:cs="Times New Roman"/>
          <w:color w:val="000000"/>
          <w:sz w:val="24"/>
          <w:szCs w:val="24"/>
          <w:lang w:eastAsia="es-CR"/>
        </w:rPr>
        <w:t xml:space="preserve"> por la Tesorería Nacional.</w:t>
      </w:r>
      <w:r w:rsidRPr="002F682C">
        <w:rPr>
          <w:rFonts w:ascii="Times New Roman" w:eastAsia="Times New Roman" w:hAnsi="Times New Roman" w:cs="Times New Roman"/>
          <w:color w:val="000000"/>
          <w:sz w:val="24"/>
          <w:szCs w:val="24"/>
          <w:lang w:eastAsia="es-CR"/>
        </w:rPr>
        <w:t xml:space="preserve"> </w:t>
      </w:r>
      <w:r w:rsidR="001A63E9">
        <w:rPr>
          <w:rFonts w:ascii="Times New Roman" w:eastAsia="Times New Roman" w:hAnsi="Times New Roman" w:cs="Times New Roman"/>
          <w:color w:val="000000"/>
          <w:sz w:val="24"/>
          <w:szCs w:val="24"/>
          <w:lang w:eastAsia="es-CR"/>
        </w:rPr>
        <w:t>El fondo se depositará en una cuenta corriente a nombre de la Junta Administrativa de la Imprenta Nacional.</w:t>
      </w:r>
      <w:r w:rsidRPr="002F682C">
        <w:rPr>
          <w:rFonts w:ascii="Times New Roman" w:eastAsia="Times New Roman" w:hAnsi="Times New Roman" w:cs="Times New Roman"/>
          <w:color w:val="000000"/>
          <w:sz w:val="24"/>
          <w:szCs w:val="24"/>
          <w:lang w:eastAsia="es-CR"/>
        </w:rPr>
        <w:t> </w:t>
      </w:r>
    </w:p>
    <w:p w14:paraId="4F207AE1" w14:textId="23CD0C20" w:rsidR="002F682C" w:rsidRDefault="002F682C" w:rsidP="002F682C">
      <w:pPr>
        <w:spacing w:before="100" w:beforeAutospacing="1" w:after="100" w:afterAutospacing="1" w:line="240" w:lineRule="auto"/>
        <w:jc w:val="both"/>
        <w:rPr>
          <w:rFonts w:ascii="Times New Roman" w:eastAsia="Times New Roman" w:hAnsi="Times New Roman" w:cs="Times New Roman"/>
          <w:i/>
          <w:iCs/>
          <w:color w:val="000000"/>
          <w:sz w:val="24"/>
          <w:szCs w:val="24"/>
          <w:lang w:eastAsia="es-CR"/>
        </w:rPr>
      </w:pPr>
      <w:r w:rsidRPr="002F682C">
        <w:rPr>
          <w:rFonts w:ascii="Times New Roman" w:eastAsia="Times New Roman" w:hAnsi="Times New Roman" w:cs="Times New Roman"/>
          <w:i/>
          <w:iCs/>
          <w:color w:val="000000"/>
          <w:sz w:val="24"/>
          <w:szCs w:val="24"/>
          <w:lang w:eastAsia="es-CR"/>
        </w:rPr>
        <w:t>(Así reformado mediante sesión o</w:t>
      </w:r>
      <w:r w:rsidR="003A58AD">
        <w:rPr>
          <w:rFonts w:ascii="Times New Roman" w:eastAsia="Times New Roman" w:hAnsi="Times New Roman" w:cs="Times New Roman"/>
          <w:i/>
          <w:iCs/>
          <w:color w:val="000000"/>
          <w:sz w:val="24"/>
          <w:szCs w:val="24"/>
          <w:lang w:eastAsia="es-CR"/>
        </w:rPr>
        <w:t>r</w:t>
      </w:r>
      <w:r w:rsidRPr="002F682C">
        <w:rPr>
          <w:rFonts w:ascii="Times New Roman" w:eastAsia="Times New Roman" w:hAnsi="Times New Roman" w:cs="Times New Roman"/>
          <w:i/>
          <w:iCs/>
          <w:color w:val="000000"/>
          <w:sz w:val="24"/>
          <w:szCs w:val="24"/>
          <w:lang w:eastAsia="es-CR"/>
        </w:rPr>
        <w:t xml:space="preserve">dinaria </w:t>
      </w:r>
      <w:r w:rsidR="00111E56">
        <w:rPr>
          <w:rFonts w:ascii="Times New Roman" w:eastAsia="Times New Roman" w:hAnsi="Times New Roman" w:cs="Times New Roman"/>
          <w:i/>
          <w:iCs/>
          <w:color w:val="000000"/>
          <w:sz w:val="24"/>
          <w:szCs w:val="24"/>
          <w:lang w:eastAsia="es-CR"/>
        </w:rPr>
        <w:t>N</w:t>
      </w:r>
      <w:r w:rsidR="00A23AF1">
        <w:rPr>
          <w:rFonts w:ascii="Times New Roman" w:eastAsia="Times New Roman" w:hAnsi="Times New Roman" w:cs="Times New Roman"/>
          <w:i/>
          <w:iCs/>
          <w:color w:val="000000"/>
          <w:sz w:val="24"/>
          <w:szCs w:val="24"/>
          <w:lang w:eastAsia="es-CR"/>
        </w:rPr>
        <w:t>o</w:t>
      </w:r>
      <w:r w:rsidR="00111E56">
        <w:rPr>
          <w:rFonts w:ascii="Times New Roman" w:eastAsia="Times New Roman" w:hAnsi="Times New Roman" w:cs="Times New Roman"/>
          <w:i/>
          <w:iCs/>
          <w:color w:val="000000"/>
          <w:sz w:val="24"/>
          <w:szCs w:val="24"/>
          <w:lang w:eastAsia="es-CR"/>
        </w:rPr>
        <w:t>.</w:t>
      </w:r>
      <w:r w:rsidRPr="002F682C">
        <w:rPr>
          <w:rFonts w:ascii="Times New Roman" w:eastAsia="Times New Roman" w:hAnsi="Times New Roman" w:cs="Times New Roman"/>
          <w:i/>
          <w:iCs/>
          <w:color w:val="000000"/>
          <w:sz w:val="24"/>
          <w:szCs w:val="24"/>
          <w:lang w:eastAsia="es-CR"/>
        </w:rPr>
        <w:t xml:space="preserve"> 31 del 7 de octubre del 2015)</w:t>
      </w:r>
    </w:p>
    <w:p w14:paraId="210F86C3" w14:textId="7C063BC5" w:rsidR="003A58AD" w:rsidRPr="002F682C" w:rsidRDefault="003A58AD" w:rsidP="002F682C">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i/>
          <w:iCs/>
          <w:color w:val="000000"/>
          <w:sz w:val="24"/>
          <w:szCs w:val="24"/>
          <w:lang w:eastAsia="es-CR"/>
        </w:rPr>
        <w:t>(Así reformado mediante sesión o</w:t>
      </w:r>
      <w:r>
        <w:rPr>
          <w:rFonts w:ascii="Times New Roman" w:eastAsia="Times New Roman" w:hAnsi="Times New Roman" w:cs="Times New Roman"/>
          <w:i/>
          <w:iCs/>
          <w:color w:val="000000"/>
          <w:sz w:val="24"/>
          <w:szCs w:val="24"/>
          <w:lang w:eastAsia="es-CR"/>
        </w:rPr>
        <w:t>r</w:t>
      </w:r>
      <w:r w:rsidRPr="002F682C">
        <w:rPr>
          <w:rFonts w:ascii="Times New Roman" w:eastAsia="Times New Roman" w:hAnsi="Times New Roman" w:cs="Times New Roman"/>
          <w:i/>
          <w:iCs/>
          <w:color w:val="000000"/>
          <w:sz w:val="24"/>
          <w:szCs w:val="24"/>
          <w:lang w:eastAsia="es-CR"/>
        </w:rPr>
        <w:t xml:space="preserve">dinaria </w:t>
      </w:r>
      <w:r w:rsidR="00111E56">
        <w:rPr>
          <w:rFonts w:ascii="Times New Roman" w:eastAsia="Times New Roman" w:hAnsi="Times New Roman" w:cs="Times New Roman"/>
          <w:i/>
          <w:iCs/>
          <w:color w:val="000000"/>
          <w:sz w:val="24"/>
          <w:szCs w:val="24"/>
          <w:lang w:eastAsia="es-CR"/>
        </w:rPr>
        <w:t>N</w:t>
      </w:r>
      <w:r w:rsidR="00A23AF1">
        <w:rPr>
          <w:rFonts w:ascii="Times New Roman" w:eastAsia="Times New Roman" w:hAnsi="Times New Roman" w:cs="Times New Roman"/>
          <w:i/>
          <w:iCs/>
          <w:color w:val="000000"/>
          <w:sz w:val="24"/>
          <w:szCs w:val="24"/>
          <w:lang w:eastAsia="es-CR"/>
        </w:rPr>
        <w:t>o</w:t>
      </w:r>
      <w:r w:rsidR="00111E56">
        <w:rPr>
          <w:rFonts w:ascii="Times New Roman" w:eastAsia="Times New Roman" w:hAnsi="Times New Roman" w:cs="Times New Roman"/>
          <w:i/>
          <w:iCs/>
          <w:color w:val="000000"/>
          <w:sz w:val="24"/>
          <w:szCs w:val="24"/>
          <w:lang w:eastAsia="es-CR"/>
        </w:rPr>
        <w:t>.</w:t>
      </w:r>
      <w:r w:rsidRPr="002F682C">
        <w:rPr>
          <w:rFonts w:ascii="Times New Roman" w:eastAsia="Times New Roman" w:hAnsi="Times New Roman" w:cs="Times New Roman"/>
          <w:i/>
          <w:iCs/>
          <w:color w:val="000000"/>
          <w:sz w:val="24"/>
          <w:szCs w:val="24"/>
          <w:lang w:eastAsia="es-CR"/>
        </w:rPr>
        <w:t xml:space="preserve"> </w:t>
      </w:r>
      <w:r>
        <w:rPr>
          <w:rFonts w:ascii="Times New Roman" w:eastAsia="Times New Roman" w:hAnsi="Times New Roman" w:cs="Times New Roman"/>
          <w:i/>
          <w:iCs/>
          <w:color w:val="000000"/>
          <w:sz w:val="24"/>
          <w:szCs w:val="24"/>
          <w:lang w:eastAsia="es-CR"/>
        </w:rPr>
        <w:t>06</w:t>
      </w:r>
      <w:r w:rsidRPr="002F682C">
        <w:rPr>
          <w:rFonts w:ascii="Times New Roman" w:eastAsia="Times New Roman" w:hAnsi="Times New Roman" w:cs="Times New Roman"/>
          <w:i/>
          <w:iCs/>
          <w:color w:val="000000"/>
          <w:sz w:val="24"/>
          <w:szCs w:val="24"/>
          <w:lang w:eastAsia="es-CR"/>
        </w:rPr>
        <w:t xml:space="preserve"> del </w:t>
      </w:r>
      <w:r>
        <w:rPr>
          <w:rFonts w:ascii="Times New Roman" w:eastAsia="Times New Roman" w:hAnsi="Times New Roman" w:cs="Times New Roman"/>
          <w:i/>
          <w:iCs/>
          <w:color w:val="000000"/>
          <w:sz w:val="24"/>
          <w:szCs w:val="24"/>
          <w:lang w:eastAsia="es-CR"/>
        </w:rPr>
        <w:t>19</w:t>
      </w:r>
      <w:r w:rsidRPr="002F682C">
        <w:rPr>
          <w:rFonts w:ascii="Times New Roman" w:eastAsia="Times New Roman" w:hAnsi="Times New Roman" w:cs="Times New Roman"/>
          <w:i/>
          <w:iCs/>
          <w:color w:val="000000"/>
          <w:sz w:val="24"/>
          <w:szCs w:val="24"/>
          <w:lang w:eastAsia="es-CR"/>
        </w:rPr>
        <w:t xml:space="preserve"> de </w:t>
      </w:r>
      <w:r>
        <w:rPr>
          <w:rFonts w:ascii="Times New Roman" w:eastAsia="Times New Roman" w:hAnsi="Times New Roman" w:cs="Times New Roman"/>
          <w:i/>
          <w:iCs/>
          <w:color w:val="000000"/>
          <w:sz w:val="24"/>
          <w:szCs w:val="24"/>
          <w:lang w:eastAsia="es-CR"/>
        </w:rPr>
        <w:t>abril</w:t>
      </w:r>
      <w:r w:rsidRPr="002F682C">
        <w:rPr>
          <w:rFonts w:ascii="Times New Roman" w:eastAsia="Times New Roman" w:hAnsi="Times New Roman" w:cs="Times New Roman"/>
          <w:i/>
          <w:iCs/>
          <w:color w:val="000000"/>
          <w:sz w:val="24"/>
          <w:szCs w:val="24"/>
          <w:lang w:eastAsia="es-CR"/>
        </w:rPr>
        <w:t xml:space="preserve"> del 20</w:t>
      </w:r>
      <w:r>
        <w:rPr>
          <w:rFonts w:ascii="Times New Roman" w:eastAsia="Times New Roman" w:hAnsi="Times New Roman" w:cs="Times New Roman"/>
          <w:i/>
          <w:iCs/>
          <w:color w:val="000000"/>
          <w:sz w:val="24"/>
          <w:szCs w:val="24"/>
          <w:lang w:eastAsia="es-CR"/>
        </w:rPr>
        <w:t>22</w:t>
      </w:r>
      <w:r w:rsidRPr="002F682C">
        <w:rPr>
          <w:rFonts w:ascii="Times New Roman" w:eastAsia="Times New Roman" w:hAnsi="Times New Roman" w:cs="Times New Roman"/>
          <w:i/>
          <w:iCs/>
          <w:color w:val="000000"/>
          <w:sz w:val="24"/>
          <w:szCs w:val="24"/>
          <w:lang w:eastAsia="es-CR"/>
        </w:rPr>
        <w:t>)</w:t>
      </w:r>
    </w:p>
    <w:p w14:paraId="2C16E78D" w14:textId="788C101E"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5º</w:t>
      </w:r>
      <w:r w:rsidR="00B56268">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color w:val="000000"/>
          <w:sz w:val="24"/>
          <w:szCs w:val="24"/>
          <w:lang w:eastAsia="es-CR"/>
        </w:rPr>
        <w:t>-</w:t>
      </w:r>
      <w:r w:rsidRPr="00C1479E">
        <w:rPr>
          <w:rFonts w:ascii="Times New Roman" w:eastAsia="Times New Roman" w:hAnsi="Times New Roman" w:cs="Times New Roman"/>
          <w:b/>
          <w:bCs/>
          <w:color w:val="000000"/>
          <w:sz w:val="24"/>
          <w:szCs w:val="24"/>
          <w:lang w:eastAsia="es-CR"/>
        </w:rPr>
        <w:t>Tope máximo</w:t>
      </w:r>
      <w:r w:rsidRPr="002F682C">
        <w:rPr>
          <w:rFonts w:ascii="Times New Roman" w:eastAsia="Times New Roman" w:hAnsi="Times New Roman" w:cs="Times New Roman"/>
          <w:color w:val="000000"/>
          <w:sz w:val="24"/>
          <w:szCs w:val="24"/>
          <w:lang w:eastAsia="es-CR"/>
        </w:rPr>
        <w:t>. El tope máximo</w:t>
      </w:r>
      <w:r w:rsidR="004613DD">
        <w:rPr>
          <w:rFonts w:ascii="Times New Roman" w:eastAsia="Times New Roman" w:hAnsi="Times New Roman" w:cs="Times New Roman"/>
          <w:color w:val="000000"/>
          <w:sz w:val="24"/>
          <w:szCs w:val="24"/>
          <w:lang w:eastAsia="es-CR"/>
        </w:rPr>
        <w:t xml:space="preserve"> del fondo de Caja Chica será el que establezca la Tesorería Nacional de acuerdo con las atribuciones conferidas a ese órgano en el artículo 61, inciso h) de la Ley de la Administración Financiera y Presupuestos Públicos.</w:t>
      </w:r>
      <w:r w:rsidRPr="002F682C">
        <w:rPr>
          <w:rFonts w:ascii="Times New Roman" w:eastAsia="Times New Roman" w:hAnsi="Times New Roman" w:cs="Times New Roman"/>
          <w:color w:val="000000"/>
          <w:sz w:val="24"/>
          <w:szCs w:val="24"/>
          <w:lang w:eastAsia="es-CR"/>
        </w:rPr>
        <w:t xml:space="preserve"> </w:t>
      </w:r>
    </w:p>
    <w:p w14:paraId="05BDCF96"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5DD16C48" w14:textId="4552E36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i/>
          <w:iCs/>
          <w:color w:val="000000"/>
          <w:sz w:val="24"/>
          <w:szCs w:val="24"/>
          <w:lang w:eastAsia="es-CR"/>
        </w:rPr>
        <w:t>(Así reformado en sesión</w:t>
      </w:r>
      <w:r w:rsidR="004613DD">
        <w:rPr>
          <w:rFonts w:ascii="Times New Roman" w:eastAsia="Times New Roman" w:hAnsi="Times New Roman" w:cs="Times New Roman"/>
          <w:i/>
          <w:iCs/>
          <w:color w:val="000000"/>
          <w:sz w:val="24"/>
          <w:szCs w:val="24"/>
          <w:lang w:eastAsia="es-CR"/>
        </w:rPr>
        <w:t xml:space="preserve"> ordinaria</w:t>
      </w:r>
      <w:r w:rsidRPr="002F682C">
        <w:rPr>
          <w:rFonts w:ascii="Times New Roman" w:eastAsia="Times New Roman" w:hAnsi="Times New Roman" w:cs="Times New Roman"/>
          <w:i/>
          <w:iCs/>
          <w:color w:val="000000"/>
          <w:sz w:val="24"/>
          <w:szCs w:val="24"/>
          <w:lang w:eastAsia="es-CR"/>
        </w:rPr>
        <w:t xml:space="preserve"> </w:t>
      </w:r>
      <w:r w:rsidR="00111E56">
        <w:rPr>
          <w:rFonts w:ascii="Times New Roman" w:eastAsia="Times New Roman" w:hAnsi="Times New Roman" w:cs="Times New Roman"/>
          <w:i/>
          <w:iCs/>
          <w:color w:val="000000"/>
          <w:sz w:val="24"/>
          <w:szCs w:val="24"/>
          <w:lang w:eastAsia="es-CR"/>
        </w:rPr>
        <w:t>N</w:t>
      </w:r>
      <w:r w:rsidR="00A23AF1">
        <w:rPr>
          <w:rFonts w:ascii="Times New Roman" w:eastAsia="Times New Roman" w:hAnsi="Times New Roman" w:cs="Times New Roman"/>
          <w:i/>
          <w:iCs/>
          <w:color w:val="000000"/>
          <w:sz w:val="24"/>
          <w:szCs w:val="24"/>
          <w:lang w:eastAsia="es-CR"/>
        </w:rPr>
        <w:t>o</w:t>
      </w:r>
      <w:r w:rsidR="00111E56">
        <w:rPr>
          <w:rFonts w:ascii="Times New Roman" w:eastAsia="Times New Roman" w:hAnsi="Times New Roman" w:cs="Times New Roman"/>
          <w:i/>
          <w:iCs/>
          <w:color w:val="000000"/>
          <w:sz w:val="24"/>
          <w:szCs w:val="24"/>
          <w:lang w:eastAsia="es-CR"/>
        </w:rPr>
        <w:t>.</w:t>
      </w:r>
      <w:r w:rsidRPr="002F682C">
        <w:rPr>
          <w:rFonts w:ascii="Times New Roman" w:eastAsia="Times New Roman" w:hAnsi="Times New Roman" w:cs="Times New Roman"/>
          <w:i/>
          <w:iCs/>
          <w:color w:val="000000"/>
          <w:sz w:val="24"/>
          <w:szCs w:val="24"/>
          <w:lang w:eastAsia="es-CR"/>
        </w:rPr>
        <w:t xml:space="preserve"> </w:t>
      </w:r>
      <w:r w:rsidR="004613DD">
        <w:rPr>
          <w:rFonts w:ascii="Times New Roman" w:eastAsia="Times New Roman" w:hAnsi="Times New Roman" w:cs="Times New Roman"/>
          <w:i/>
          <w:iCs/>
          <w:color w:val="000000"/>
          <w:sz w:val="24"/>
          <w:szCs w:val="24"/>
          <w:lang w:eastAsia="es-CR"/>
        </w:rPr>
        <w:t>06</w:t>
      </w:r>
      <w:r w:rsidRPr="002F682C">
        <w:rPr>
          <w:rFonts w:ascii="Times New Roman" w:eastAsia="Times New Roman" w:hAnsi="Times New Roman" w:cs="Times New Roman"/>
          <w:i/>
          <w:iCs/>
          <w:color w:val="000000"/>
          <w:sz w:val="24"/>
          <w:szCs w:val="24"/>
          <w:lang w:eastAsia="es-CR"/>
        </w:rPr>
        <w:t xml:space="preserve"> del 2</w:t>
      </w:r>
      <w:r w:rsidR="004613DD">
        <w:rPr>
          <w:rFonts w:ascii="Times New Roman" w:eastAsia="Times New Roman" w:hAnsi="Times New Roman" w:cs="Times New Roman"/>
          <w:i/>
          <w:iCs/>
          <w:color w:val="000000"/>
          <w:sz w:val="24"/>
          <w:szCs w:val="24"/>
          <w:lang w:eastAsia="es-CR"/>
        </w:rPr>
        <w:t>3</w:t>
      </w:r>
      <w:r w:rsidRPr="002F682C">
        <w:rPr>
          <w:rFonts w:ascii="Times New Roman" w:eastAsia="Times New Roman" w:hAnsi="Times New Roman" w:cs="Times New Roman"/>
          <w:i/>
          <w:iCs/>
          <w:color w:val="000000"/>
          <w:sz w:val="24"/>
          <w:szCs w:val="24"/>
          <w:lang w:eastAsia="es-CR"/>
        </w:rPr>
        <w:t xml:space="preserve"> de </w:t>
      </w:r>
      <w:r w:rsidR="004613DD">
        <w:rPr>
          <w:rFonts w:ascii="Times New Roman" w:eastAsia="Times New Roman" w:hAnsi="Times New Roman" w:cs="Times New Roman"/>
          <w:i/>
          <w:iCs/>
          <w:color w:val="000000"/>
          <w:sz w:val="24"/>
          <w:szCs w:val="24"/>
          <w:lang w:eastAsia="es-CR"/>
        </w:rPr>
        <w:t>febrero</w:t>
      </w:r>
      <w:r w:rsidRPr="002F682C">
        <w:rPr>
          <w:rFonts w:ascii="Times New Roman" w:eastAsia="Times New Roman" w:hAnsi="Times New Roman" w:cs="Times New Roman"/>
          <w:i/>
          <w:iCs/>
          <w:color w:val="000000"/>
          <w:sz w:val="24"/>
          <w:szCs w:val="24"/>
          <w:lang w:eastAsia="es-CR"/>
        </w:rPr>
        <w:t xml:space="preserve"> de</w:t>
      </w:r>
      <w:r w:rsidR="004613DD">
        <w:rPr>
          <w:rFonts w:ascii="Times New Roman" w:eastAsia="Times New Roman" w:hAnsi="Times New Roman" w:cs="Times New Roman"/>
          <w:i/>
          <w:iCs/>
          <w:color w:val="000000"/>
          <w:sz w:val="24"/>
          <w:szCs w:val="24"/>
          <w:lang w:eastAsia="es-CR"/>
        </w:rPr>
        <w:t>l</w:t>
      </w:r>
      <w:r w:rsidRPr="002F682C">
        <w:rPr>
          <w:rFonts w:ascii="Times New Roman" w:eastAsia="Times New Roman" w:hAnsi="Times New Roman" w:cs="Times New Roman"/>
          <w:i/>
          <w:iCs/>
          <w:color w:val="000000"/>
          <w:sz w:val="24"/>
          <w:szCs w:val="24"/>
          <w:lang w:eastAsia="es-CR"/>
        </w:rPr>
        <w:t xml:space="preserve"> 20</w:t>
      </w:r>
      <w:r w:rsidR="004613DD">
        <w:rPr>
          <w:rFonts w:ascii="Times New Roman" w:eastAsia="Times New Roman" w:hAnsi="Times New Roman" w:cs="Times New Roman"/>
          <w:i/>
          <w:iCs/>
          <w:color w:val="000000"/>
          <w:sz w:val="24"/>
          <w:szCs w:val="24"/>
          <w:lang w:eastAsia="es-CR"/>
        </w:rPr>
        <w:t>21</w:t>
      </w:r>
      <w:r w:rsidRPr="002F682C">
        <w:rPr>
          <w:rFonts w:ascii="Times New Roman" w:eastAsia="Times New Roman" w:hAnsi="Times New Roman" w:cs="Times New Roman"/>
          <w:i/>
          <w:iCs/>
          <w:color w:val="000000"/>
          <w:sz w:val="24"/>
          <w:szCs w:val="24"/>
          <w:lang w:eastAsia="es-CR"/>
        </w:rPr>
        <w:t>)</w:t>
      </w:r>
    </w:p>
    <w:p w14:paraId="4633E83D"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50613D15" w14:textId="2693367C"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6</w:t>
      </w:r>
      <w:proofErr w:type="gramStart"/>
      <w:r w:rsidRPr="002F682C">
        <w:rPr>
          <w:rFonts w:ascii="Times New Roman" w:eastAsia="Times New Roman" w:hAnsi="Times New Roman" w:cs="Times New Roman"/>
          <w:color w:val="000000"/>
          <w:sz w:val="24"/>
          <w:szCs w:val="24"/>
          <w:lang w:eastAsia="es-CR"/>
        </w:rPr>
        <w:t>°</w:t>
      </w:r>
      <w:r w:rsidR="00B56268">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i/>
          <w:iCs/>
          <w:color w:val="000000"/>
          <w:sz w:val="24"/>
          <w:szCs w:val="24"/>
          <w:lang w:eastAsia="es-CR"/>
        </w:rPr>
        <w:t>(</w:t>
      </w:r>
      <w:proofErr w:type="gramEnd"/>
      <w:r w:rsidRPr="002F682C">
        <w:rPr>
          <w:rFonts w:ascii="Times New Roman" w:eastAsia="Times New Roman" w:hAnsi="Times New Roman" w:cs="Times New Roman"/>
          <w:i/>
          <w:iCs/>
          <w:color w:val="000000"/>
          <w:sz w:val="24"/>
          <w:szCs w:val="24"/>
          <w:lang w:eastAsia="es-CR"/>
        </w:rPr>
        <w:t xml:space="preserve">Derogado en sesión </w:t>
      </w:r>
      <w:r w:rsidR="00111E56">
        <w:rPr>
          <w:rFonts w:ascii="Times New Roman" w:eastAsia="Times New Roman" w:hAnsi="Times New Roman" w:cs="Times New Roman"/>
          <w:i/>
          <w:iCs/>
          <w:color w:val="000000"/>
          <w:sz w:val="24"/>
          <w:szCs w:val="24"/>
          <w:lang w:eastAsia="es-CR"/>
        </w:rPr>
        <w:t>N</w:t>
      </w:r>
      <w:r w:rsidR="00A23AF1">
        <w:rPr>
          <w:rFonts w:ascii="Times New Roman" w:eastAsia="Times New Roman" w:hAnsi="Times New Roman" w:cs="Times New Roman"/>
          <w:i/>
          <w:iCs/>
          <w:color w:val="000000"/>
          <w:sz w:val="24"/>
          <w:szCs w:val="24"/>
          <w:lang w:eastAsia="es-CR"/>
        </w:rPr>
        <w:t>o</w:t>
      </w:r>
      <w:r w:rsidR="00111E56">
        <w:rPr>
          <w:rFonts w:ascii="Times New Roman" w:eastAsia="Times New Roman" w:hAnsi="Times New Roman" w:cs="Times New Roman"/>
          <w:i/>
          <w:iCs/>
          <w:color w:val="000000"/>
          <w:sz w:val="24"/>
          <w:szCs w:val="24"/>
          <w:lang w:eastAsia="es-CR"/>
        </w:rPr>
        <w:t>.</w:t>
      </w:r>
      <w:r w:rsidRPr="002F682C">
        <w:rPr>
          <w:rFonts w:ascii="Times New Roman" w:eastAsia="Times New Roman" w:hAnsi="Times New Roman" w:cs="Times New Roman"/>
          <w:i/>
          <w:iCs/>
          <w:color w:val="000000"/>
          <w:sz w:val="24"/>
          <w:szCs w:val="24"/>
          <w:lang w:eastAsia="es-CR"/>
        </w:rPr>
        <w:t xml:space="preserve"> 41 del 29 de noviembre de 2016)</w:t>
      </w:r>
    </w:p>
    <w:p w14:paraId="3D712F10"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3A2749E3" w14:textId="77777777" w:rsidR="002F682C" w:rsidRPr="002F682C" w:rsidRDefault="002F682C" w:rsidP="002F682C">
      <w:pPr>
        <w:spacing w:after="0" w:line="240" w:lineRule="auto"/>
        <w:jc w:val="center"/>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CAPITULO II</w:t>
      </w:r>
    </w:p>
    <w:p w14:paraId="104A5179" w14:textId="77777777" w:rsidR="002F682C" w:rsidRPr="002F682C" w:rsidRDefault="002F682C" w:rsidP="002F682C">
      <w:pPr>
        <w:spacing w:after="0" w:line="240" w:lineRule="auto"/>
        <w:jc w:val="center"/>
        <w:rPr>
          <w:rFonts w:ascii="Times New Roman" w:eastAsia="Times New Roman" w:hAnsi="Times New Roman" w:cs="Times New Roman"/>
          <w:color w:val="000000"/>
          <w:sz w:val="24"/>
          <w:szCs w:val="24"/>
          <w:lang w:eastAsia="es-CR"/>
        </w:rPr>
      </w:pPr>
    </w:p>
    <w:p w14:paraId="0E2457CA" w14:textId="77777777" w:rsidR="002F682C" w:rsidRPr="002F682C" w:rsidRDefault="002F682C" w:rsidP="002F682C">
      <w:pPr>
        <w:spacing w:after="0" w:line="240" w:lineRule="auto"/>
        <w:jc w:val="center"/>
        <w:outlineLvl w:val="1"/>
        <w:rPr>
          <w:rFonts w:ascii="Times New Roman" w:eastAsia="Times New Roman" w:hAnsi="Times New Roman" w:cs="Times New Roman"/>
          <w:b/>
          <w:bCs/>
          <w:color w:val="000000"/>
          <w:sz w:val="24"/>
          <w:szCs w:val="24"/>
          <w:lang w:eastAsia="es-CR"/>
        </w:rPr>
      </w:pPr>
      <w:r w:rsidRPr="002F682C">
        <w:rPr>
          <w:rFonts w:ascii="Times New Roman" w:eastAsia="Times New Roman" w:hAnsi="Times New Roman" w:cs="Times New Roman"/>
          <w:b/>
          <w:bCs/>
          <w:color w:val="000000"/>
          <w:sz w:val="24"/>
          <w:szCs w:val="24"/>
          <w:lang w:eastAsia="es-CR"/>
        </w:rPr>
        <w:t>Sobre los responsables y personas autorizadas</w:t>
      </w:r>
    </w:p>
    <w:p w14:paraId="2348A924" w14:textId="06F6B8D4" w:rsidR="002F682C" w:rsidRDefault="002F682C" w:rsidP="002F682C">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w:t>
      </w:r>
      <w:r w:rsidR="00C1479E">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7º</w:t>
      </w:r>
      <w:r w:rsidR="00B56268">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color w:val="000000"/>
          <w:sz w:val="24"/>
          <w:szCs w:val="24"/>
          <w:lang w:eastAsia="es-CR"/>
        </w:rPr>
        <w:t>-</w:t>
      </w:r>
      <w:proofErr w:type="gramStart"/>
      <w:r w:rsidRPr="002F682C">
        <w:rPr>
          <w:rFonts w:ascii="Times New Roman" w:eastAsia="Times New Roman" w:hAnsi="Times New Roman" w:cs="Times New Roman"/>
          <w:b/>
          <w:bCs/>
          <w:color w:val="000000"/>
          <w:sz w:val="24"/>
          <w:szCs w:val="24"/>
          <w:lang w:eastAsia="es-CR"/>
        </w:rPr>
        <w:t>Funcionarios</w:t>
      </w:r>
      <w:proofErr w:type="gramEnd"/>
      <w:r w:rsidRPr="002F682C">
        <w:rPr>
          <w:rFonts w:ascii="Times New Roman" w:eastAsia="Times New Roman" w:hAnsi="Times New Roman" w:cs="Times New Roman"/>
          <w:b/>
          <w:bCs/>
          <w:color w:val="000000"/>
          <w:sz w:val="24"/>
          <w:szCs w:val="24"/>
          <w:lang w:eastAsia="es-CR"/>
        </w:rPr>
        <w:t xml:space="preserve"> autorizados</w:t>
      </w:r>
      <w:r w:rsidRPr="002F682C">
        <w:rPr>
          <w:rFonts w:ascii="Times New Roman" w:eastAsia="Times New Roman" w:hAnsi="Times New Roman" w:cs="Times New Roman"/>
          <w:color w:val="000000"/>
          <w:sz w:val="24"/>
          <w:szCs w:val="24"/>
          <w:lang w:eastAsia="es-CR"/>
        </w:rPr>
        <w:t>. Los funcionarios autorizados para aprobar solicitudes de gastos de Caja Chica serán los siguientes: </w:t>
      </w:r>
    </w:p>
    <w:p w14:paraId="358D8BDE" w14:textId="77777777" w:rsidR="002F682C" w:rsidRPr="002F682C" w:rsidRDefault="002F682C" w:rsidP="002F682C">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 Director General. </w:t>
      </w:r>
    </w:p>
    <w:p w14:paraId="123B898F" w14:textId="77777777" w:rsidR="002F682C" w:rsidRDefault="002F682C" w:rsidP="002F682C">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b) Jefe de Despacho de la Dirección. </w:t>
      </w:r>
    </w:p>
    <w:p w14:paraId="1118F87C" w14:textId="77777777" w:rsidR="002F682C" w:rsidRDefault="002F682C" w:rsidP="002F682C">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c) Director de Comercialización. </w:t>
      </w:r>
    </w:p>
    <w:p w14:paraId="0601761B" w14:textId="77777777" w:rsidR="002F682C" w:rsidRPr="002F682C" w:rsidRDefault="002F682C" w:rsidP="002F682C">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d) Director de Producción. </w:t>
      </w:r>
    </w:p>
    <w:p w14:paraId="011CA11C" w14:textId="77777777" w:rsidR="002F682C" w:rsidRPr="002F682C" w:rsidRDefault="002F682C" w:rsidP="002F682C">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e) Director Administrativo-Financiero. </w:t>
      </w:r>
    </w:p>
    <w:p w14:paraId="425D6499" w14:textId="5D340DC1" w:rsidR="002F682C" w:rsidRPr="002F682C" w:rsidRDefault="002F682C" w:rsidP="002F682C">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f) Auditor Inter</w:t>
      </w:r>
      <w:r w:rsidR="00A23AF1">
        <w:rPr>
          <w:rFonts w:ascii="Times New Roman" w:eastAsia="Times New Roman" w:hAnsi="Times New Roman" w:cs="Times New Roman"/>
          <w:color w:val="000000"/>
          <w:sz w:val="24"/>
          <w:szCs w:val="24"/>
          <w:lang w:eastAsia="es-CR"/>
        </w:rPr>
        <w:t>n</w:t>
      </w:r>
      <w:r w:rsidR="00111E56">
        <w:rPr>
          <w:rFonts w:ascii="Times New Roman" w:eastAsia="Times New Roman" w:hAnsi="Times New Roman" w:cs="Times New Roman"/>
          <w:color w:val="000000"/>
          <w:sz w:val="24"/>
          <w:szCs w:val="24"/>
          <w:lang w:eastAsia="es-CR"/>
        </w:rPr>
        <w:t>o.</w:t>
      </w:r>
      <w:r w:rsidRPr="002F682C">
        <w:rPr>
          <w:rFonts w:ascii="Times New Roman" w:eastAsia="Times New Roman" w:hAnsi="Times New Roman" w:cs="Times New Roman"/>
          <w:color w:val="000000"/>
          <w:sz w:val="24"/>
          <w:szCs w:val="24"/>
          <w:lang w:eastAsia="es-CR"/>
        </w:rPr>
        <w:t> </w:t>
      </w:r>
    </w:p>
    <w:p w14:paraId="13E9089E" w14:textId="77777777" w:rsidR="002F682C" w:rsidRDefault="002F682C" w:rsidP="002F682C">
      <w:pPr>
        <w:spacing w:before="60"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 xml:space="preserve">Así como las personas que el </w:t>
      </w:r>
      <w:proofErr w:type="gramStart"/>
      <w:r w:rsidRPr="002F682C">
        <w:rPr>
          <w:rFonts w:ascii="Times New Roman" w:eastAsia="Times New Roman" w:hAnsi="Times New Roman" w:cs="Times New Roman"/>
          <w:color w:val="000000"/>
          <w:sz w:val="24"/>
          <w:szCs w:val="24"/>
          <w:lang w:eastAsia="es-CR"/>
        </w:rPr>
        <w:t>Director General</w:t>
      </w:r>
      <w:proofErr w:type="gramEnd"/>
      <w:r w:rsidRPr="002F682C">
        <w:rPr>
          <w:rFonts w:ascii="Times New Roman" w:eastAsia="Times New Roman" w:hAnsi="Times New Roman" w:cs="Times New Roman"/>
          <w:color w:val="000000"/>
          <w:sz w:val="24"/>
          <w:szCs w:val="24"/>
          <w:lang w:eastAsia="es-CR"/>
        </w:rPr>
        <w:t xml:space="preserve"> autorice. </w:t>
      </w:r>
    </w:p>
    <w:p w14:paraId="6DFC5BD4" w14:textId="6CD3B4A4" w:rsidR="002F682C" w:rsidRPr="002F682C" w:rsidRDefault="002F682C" w:rsidP="002F682C">
      <w:pPr>
        <w:spacing w:before="60"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i/>
          <w:iCs/>
          <w:color w:val="000000"/>
          <w:sz w:val="24"/>
          <w:szCs w:val="24"/>
          <w:lang w:eastAsia="es-CR"/>
        </w:rPr>
        <w:t xml:space="preserve">(Así reformado mediante sesión ordinaria </w:t>
      </w:r>
      <w:r w:rsidR="00111E56">
        <w:rPr>
          <w:rFonts w:ascii="Times New Roman" w:eastAsia="Times New Roman" w:hAnsi="Times New Roman" w:cs="Times New Roman"/>
          <w:i/>
          <w:iCs/>
          <w:color w:val="000000"/>
          <w:sz w:val="24"/>
          <w:szCs w:val="24"/>
          <w:lang w:eastAsia="es-CR"/>
        </w:rPr>
        <w:t>N</w:t>
      </w:r>
      <w:r w:rsidR="00EE5CD2">
        <w:rPr>
          <w:rFonts w:ascii="Times New Roman" w:eastAsia="Times New Roman" w:hAnsi="Times New Roman" w:cs="Times New Roman"/>
          <w:i/>
          <w:iCs/>
          <w:color w:val="000000"/>
          <w:sz w:val="24"/>
          <w:szCs w:val="24"/>
          <w:lang w:eastAsia="es-CR"/>
        </w:rPr>
        <w:t>o</w:t>
      </w:r>
      <w:r w:rsidR="00111E56">
        <w:rPr>
          <w:rFonts w:ascii="Times New Roman" w:eastAsia="Times New Roman" w:hAnsi="Times New Roman" w:cs="Times New Roman"/>
          <w:i/>
          <w:iCs/>
          <w:color w:val="000000"/>
          <w:sz w:val="24"/>
          <w:szCs w:val="24"/>
          <w:lang w:eastAsia="es-CR"/>
        </w:rPr>
        <w:t>.</w:t>
      </w:r>
      <w:r w:rsidRPr="002F682C">
        <w:rPr>
          <w:rFonts w:ascii="Times New Roman" w:eastAsia="Times New Roman" w:hAnsi="Times New Roman" w:cs="Times New Roman"/>
          <w:i/>
          <w:iCs/>
          <w:color w:val="000000"/>
          <w:sz w:val="24"/>
          <w:szCs w:val="24"/>
          <w:lang w:eastAsia="es-CR"/>
        </w:rPr>
        <w:t xml:space="preserve"> 31 del 7 de octubre del 2015)</w:t>
      </w:r>
    </w:p>
    <w:p w14:paraId="6817CB25" w14:textId="5E9B4D70"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lastRenderedPageBreak/>
        <w:t>Artículo 8</w:t>
      </w:r>
      <w:proofErr w:type="gramStart"/>
      <w:r w:rsidRPr="002F682C">
        <w:rPr>
          <w:rFonts w:ascii="Times New Roman" w:eastAsia="Times New Roman" w:hAnsi="Times New Roman" w:cs="Times New Roman"/>
          <w:color w:val="000000"/>
          <w:sz w:val="24"/>
          <w:szCs w:val="24"/>
          <w:lang w:eastAsia="es-CR"/>
        </w:rPr>
        <w:t>°</w:t>
      </w:r>
      <w:r w:rsidR="00B56268">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color w:val="000000"/>
          <w:sz w:val="24"/>
          <w:szCs w:val="24"/>
          <w:lang w:eastAsia="es-CR"/>
        </w:rPr>
        <w:t>-</w:t>
      </w:r>
      <w:proofErr w:type="gramEnd"/>
      <w:r w:rsidRPr="002F682C">
        <w:rPr>
          <w:rFonts w:ascii="Times New Roman" w:eastAsia="Times New Roman" w:hAnsi="Times New Roman" w:cs="Times New Roman"/>
          <w:b/>
          <w:bCs/>
          <w:color w:val="000000"/>
          <w:sz w:val="24"/>
          <w:szCs w:val="24"/>
          <w:lang w:eastAsia="es-CR"/>
        </w:rPr>
        <w:t>Administración de fondos</w:t>
      </w:r>
      <w:r w:rsidR="009A0F2E">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 xml:space="preserve">La administración del fondo de Caja Chica estará a cargo de la Sección de Tesorería, bajo la supervisión directa del </w:t>
      </w:r>
      <w:proofErr w:type="gramStart"/>
      <w:r w:rsidRPr="002F682C">
        <w:rPr>
          <w:rFonts w:ascii="Times New Roman" w:eastAsia="Times New Roman" w:hAnsi="Times New Roman" w:cs="Times New Roman"/>
          <w:color w:val="000000"/>
          <w:sz w:val="24"/>
          <w:szCs w:val="24"/>
          <w:lang w:eastAsia="es-CR"/>
        </w:rPr>
        <w:t>Jefe</w:t>
      </w:r>
      <w:proofErr w:type="gramEnd"/>
      <w:r w:rsidRPr="002F682C">
        <w:rPr>
          <w:rFonts w:ascii="Times New Roman" w:eastAsia="Times New Roman" w:hAnsi="Times New Roman" w:cs="Times New Roman"/>
          <w:color w:val="000000"/>
          <w:sz w:val="24"/>
          <w:szCs w:val="24"/>
          <w:lang w:eastAsia="es-CR"/>
        </w:rPr>
        <w:t xml:space="preserve"> del Departamento Financiero y del Proveedor en lo referente a</w:t>
      </w:r>
      <w:r>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los procedimientos de compra, quienes velarán por su correcto funcionamiento.</w:t>
      </w:r>
    </w:p>
    <w:p w14:paraId="73D92FD1"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01037050" w14:textId="0383492F"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9</w:t>
      </w:r>
      <w:proofErr w:type="gramStart"/>
      <w:r w:rsidRPr="002F682C">
        <w:rPr>
          <w:rFonts w:ascii="Times New Roman" w:eastAsia="Times New Roman" w:hAnsi="Times New Roman" w:cs="Times New Roman"/>
          <w:color w:val="000000"/>
          <w:sz w:val="24"/>
          <w:szCs w:val="24"/>
          <w:lang w:eastAsia="es-CR"/>
        </w:rPr>
        <w:t>°</w:t>
      </w:r>
      <w:r w:rsidR="00B56268">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color w:val="000000"/>
          <w:sz w:val="24"/>
          <w:szCs w:val="24"/>
          <w:lang w:eastAsia="es-CR"/>
        </w:rPr>
        <w:t>-</w:t>
      </w:r>
      <w:proofErr w:type="gramEnd"/>
      <w:r w:rsidRPr="002F682C">
        <w:rPr>
          <w:rFonts w:ascii="Times New Roman" w:eastAsia="Times New Roman" w:hAnsi="Times New Roman" w:cs="Times New Roman"/>
          <w:b/>
          <w:bCs/>
          <w:color w:val="000000"/>
          <w:sz w:val="24"/>
          <w:szCs w:val="24"/>
          <w:lang w:eastAsia="es-CR"/>
        </w:rPr>
        <w:t>Responsabilidad del control de fondos</w:t>
      </w:r>
      <w:r w:rsidR="009A0F2E">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 xml:space="preserve">La responsabilidad del control de los fondos de Caja Chica le compete al </w:t>
      </w:r>
      <w:proofErr w:type="gramStart"/>
      <w:r w:rsidRPr="002F682C">
        <w:rPr>
          <w:rFonts w:ascii="Times New Roman" w:eastAsia="Times New Roman" w:hAnsi="Times New Roman" w:cs="Times New Roman"/>
          <w:color w:val="000000"/>
          <w:sz w:val="24"/>
          <w:szCs w:val="24"/>
          <w:lang w:eastAsia="es-CR"/>
        </w:rPr>
        <w:t>Jefe</w:t>
      </w:r>
      <w:proofErr w:type="gramEnd"/>
      <w:r w:rsidRPr="002F682C">
        <w:rPr>
          <w:rFonts w:ascii="Times New Roman" w:eastAsia="Times New Roman" w:hAnsi="Times New Roman" w:cs="Times New Roman"/>
          <w:color w:val="000000"/>
          <w:sz w:val="24"/>
          <w:szCs w:val="24"/>
          <w:lang w:eastAsia="es-CR"/>
        </w:rPr>
        <w:t xml:space="preserve"> del Departamento Financiero, quien será responsable de la correcta operación de esos fondos ante la Dirección Ejecutiva. Además, comunicará por escrito al responsable del fondo de Caja Chica de las responsabilidades establecidas por el presente reglamento.</w:t>
      </w:r>
    </w:p>
    <w:p w14:paraId="7BF8543F"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3C083921" w14:textId="3A093696"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10.-</w:t>
      </w:r>
      <w:r w:rsidRPr="002F682C">
        <w:rPr>
          <w:rFonts w:ascii="Times New Roman" w:eastAsia="Times New Roman" w:hAnsi="Times New Roman" w:cs="Times New Roman"/>
          <w:b/>
          <w:bCs/>
          <w:color w:val="000000"/>
          <w:sz w:val="24"/>
          <w:szCs w:val="24"/>
          <w:lang w:eastAsia="es-CR"/>
        </w:rPr>
        <w:t>Responsable de Caja Chica</w:t>
      </w:r>
      <w:r w:rsidR="009A0F2E">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Son funciones del responsable de Caja Chica:</w:t>
      </w:r>
    </w:p>
    <w:p w14:paraId="22846B83"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4D1D4B85"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 Informar al jefe del Departamento Financiero sobre cualquier irregularidad que se detecte en el manejo de los fondos.</w:t>
      </w:r>
    </w:p>
    <w:p w14:paraId="77E6F95E"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72F972FF"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b) Informar por escrito al jefe de la unidad cuando un funcionario no presente la liquidación de un adelanto de dinero, dentro del plazo establecido en el presente reglamento.</w:t>
      </w:r>
    </w:p>
    <w:p w14:paraId="66BD978C"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126BB9E4"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c) Mantener una lista actualizada de los adelantos de viáticos pendientes por liquidar y no tramitar ningún adelanto a determinado funcionario que tenga liquidaciones pendientes.</w:t>
      </w:r>
    </w:p>
    <w:p w14:paraId="49C7261C"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780DE88B"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d) Hacer arqueos periódicos al fondo del mismo.</w:t>
      </w:r>
    </w:p>
    <w:p w14:paraId="489F1DAC"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1B422F05"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e) Las otras que establezca el presente reglamento.</w:t>
      </w:r>
    </w:p>
    <w:p w14:paraId="7CD1B1A1" w14:textId="3663F4EE"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br/>
        <w:t>Artículo 11.-</w:t>
      </w:r>
      <w:r w:rsidRPr="002F682C">
        <w:rPr>
          <w:rFonts w:ascii="Times New Roman" w:eastAsia="Times New Roman" w:hAnsi="Times New Roman" w:cs="Times New Roman"/>
          <w:b/>
          <w:bCs/>
          <w:color w:val="000000"/>
          <w:sz w:val="24"/>
          <w:szCs w:val="24"/>
          <w:lang w:eastAsia="es-CR"/>
        </w:rPr>
        <w:t>Responsables por el destino de adquisiciones</w:t>
      </w:r>
      <w:r w:rsidR="005D19E0">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El destino de los bienes y servicios adquiridos mediante el fondo de Caja Chica es responsabilidad de la persona que solicita la erogación del gasto y de la persona que lo autorizó.</w:t>
      </w:r>
    </w:p>
    <w:p w14:paraId="13986082"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2C8BEE43" w14:textId="144136AE" w:rsidR="002F682C" w:rsidRPr="002F682C" w:rsidRDefault="002F682C" w:rsidP="007F5F0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 xml:space="preserve">Artículo </w:t>
      </w:r>
      <w:proofErr w:type="gramStart"/>
      <w:r w:rsidRPr="002F682C">
        <w:rPr>
          <w:rFonts w:ascii="Times New Roman" w:eastAsia="Times New Roman" w:hAnsi="Times New Roman" w:cs="Times New Roman"/>
          <w:color w:val="000000"/>
          <w:sz w:val="24"/>
          <w:szCs w:val="24"/>
          <w:lang w:eastAsia="es-CR"/>
        </w:rPr>
        <w:t>12.-</w:t>
      </w:r>
      <w:r w:rsidR="007F5F0C" w:rsidRPr="002F682C">
        <w:rPr>
          <w:rFonts w:ascii="Times New Roman" w:eastAsia="Times New Roman" w:hAnsi="Times New Roman" w:cs="Times New Roman"/>
          <w:i/>
          <w:iCs/>
          <w:color w:val="000000"/>
          <w:sz w:val="24"/>
          <w:szCs w:val="24"/>
          <w:lang w:eastAsia="es-CR"/>
        </w:rPr>
        <w:t>(</w:t>
      </w:r>
      <w:proofErr w:type="gramEnd"/>
      <w:r w:rsidR="007F5F0C" w:rsidRPr="002F682C">
        <w:rPr>
          <w:rFonts w:ascii="Times New Roman" w:eastAsia="Times New Roman" w:hAnsi="Times New Roman" w:cs="Times New Roman"/>
          <w:i/>
          <w:iCs/>
          <w:color w:val="000000"/>
          <w:sz w:val="24"/>
          <w:szCs w:val="24"/>
          <w:lang w:eastAsia="es-CR"/>
        </w:rPr>
        <w:t>Derogado en sesión</w:t>
      </w:r>
      <w:r w:rsidR="00DB3BD2">
        <w:rPr>
          <w:rFonts w:ascii="Times New Roman" w:eastAsia="Times New Roman" w:hAnsi="Times New Roman" w:cs="Times New Roman"/>
          <w:i/>
          <w:iCs/>
          <w:color w:val="000000"/>
          <w:sz w:val="24"/>
          <w:szCs w:val="24"/>
          <w:lang w:eastAsia="es-CR"/>
        </w:rPr>
        <w:t xml:space="preserve"> ordinaria</w:t>
      </w:r>
      <w:r w:rsidR="007F5F0C" w:rsidRPr="002F682C">
        <w:rPr>
          <w:rFonts w:ascii="Times New Roman" w:eastAsia="Times New Roman" w:hAnsi="Times New Roman" w:cs="Times New Roman"/>
          <w:i/>
          <w:iCs/>
          <w:color w:val="000000"/>
          <w:sz w:val="24"/>
          <w:szCs w:val="24"/>
          <w:lang w:eastAsia="es-CR"/>
        </w:rPr>
        <w:t xml:space="preserve"> </w:t>
      </w:r>
      <w:r w:rsidR="00111E56">
        <w:rPr>
          <w:rFonts w:ascii="Times New Roman" w:eastAsia="Times New Roman" w:hAnsi="Times New Roman" w:cs="Times New Roman"/>
          <w:i/>
          <w:iCs/>
          <w:color w:val="000000"/>
          <w:sz w:val="24"/>
          <w:szCs w:val="24"/>
          <w:lang w:eastAsia="es-CR"/>
        </w:rPr>
        <w:t>N</w:t>
      </w:r>
      <w:r w:rsidR="00EE5CD2">
        <w:rPr>
          <w:rFonts w:ascii="Times New Roman" w:eastAsia="Times New Roman" w:hAnsi="Times New Roman" w:cs="Times New Roman"/>
          <w:i/>
          <w:iCs/>
          <w:color w:val="000000"/>
          <w:sz w:val="24"/>
          <w:szCs w:val="24"/>
          <w:lang w:eastAsia="es-CR"/>
        </w:rPr>
        <w:t>o</w:t>
      </w:r>
      <w:r w:rsidR="00111E56">
        <w:rPr>
          <w:rFonts w:ascii="Times New Roman" w:eastAsia="Times New Roman" w:hAnsi="Times New Roman" w:cs="Times New Roman"/>
          <w:i/>
          <w:iCs/>
          <w:color w:val="000000"/>
          <w:sz w:val="24"/>
          <w:szCs w:val="24"/>
          <w:lang w:eastAsia="es-CR"/>
        </w:rPr>
        <w:t>.</w:t>
      </w:r>
      <w:r w:rsidR="007F5F0C" w:rsidRPr="002F682C">
        <w:rPr>
          <w:rFonts w:ascii="Times New Roman" w:eastAsia="Times New Roman" w:hAnsi="Times New Roman" w:cs="Times New Roman"/>
          <w:i/>
          <w:iCs/>
          <w:color w:val="000000"/>
          <w:sz w:val="24"/>
          <w:szCs w:val="24"/>
          <w:lang w:eastAsia="es-CR"/>
        </w:rPr>
        <w:t xml:space="preserve"> </w:t>
      </w:r>
      <w:r w:rsidR="007F5F0C">
        <w:rPr>
          <w:rFonts w:ascii="Times New Roman" w:eastAsia="Times New Roman" w:hAnsi="Times New Roman" w:cs="Times New Roman"/>
          <w:i/>
          <w:iCs/>
          <w:color w:val="000000"/>
          <w:sz w:val="24"/>
          <w:szCs w:val="24"/>
          <w:lang w:eastAsia="es-CR"/>
        </w:rPr>
        <w:t>06</w:t>
      </w:r>
      <w:r w:rsidR="007F5F0C" w:rsidRPr="002F682C">
        <w:rPr>
          <w:rFonts w:ascii="Times New Roman" w:eastAsia="Times New Roman" w:hAnsi="Times New Roman" w:cs="Times New Roman"/>
          <w:i/>
          <w:iCs/>
          <w:color w:val="000000"/>
          <w:sz w:val="24"/>
          <w:szCs w:val="24"/>
          <w:lang w:eastAsia="es-CR"/>
        </w:rPr>
        <w:t xml:space="preserve"> del </w:t>
      </w:r>
      <w:r w:rsidR="007F5F0C">
        <w:rPr>
          <w:rFonts w:ascii="Times New Roman" w:eastAsia="Times New Roman" w:hAnsi="Times New Roman" w:cs="Times New Roman"/>
          <w:i/>
          <w:iCs/>
          <w:color w:val="000000"/>
          <w:sz w:val="24"/>
          <w:szCs w:val="24"/>
          <w:lang w:eastAsia="es-CR"/>
        </w:rPr>
        <w:t>1</w:t>
      </w:r>
      <w:r w:rsidR="007F5F0C" w:rsidRPr="002F682C">
        <w:rPr>
          <w:rFonts w:ascii="Times New Roman" w:eastAsia="Times New Roman" w:hAnsi="Times New Roman" w:cs="Times New Roman"/>
          <w:i/>
          <w:iCs/>
          <w:color w:val="000000"/>
          <w:sz w:val="24"/>
          <w:szCs w:val="24"/>
          <w:lang w:eastAsia="es-CR"/>
        </w:rPr>
        <w:t xml:space="preserve">9 de </w:t>
      </w:r>
      <w:r w:rsidR="007F5F0C">
        <w:rPr>
          <w:rFonts w:ascii="Times New Roman" w:eastAsia="Times New Roman" w:hAnsi="Times New Roman" w:cs="Times New Roman"/>
          <w:i/>
          <w:iCs/>
          <w:color w:val="000000"/>
          <w:sz w:val="24"/>
          <w:szCs w:val="24"/>
          <w:lang w:eastAsia="es-CR"/>
        </w:rPr>
        <w:t>abril</w:t>
      </w:r>
      <w:r w:rsidR="007F5F0C" w:rsidRPr="002F682C">
        <w:rPr>
          <w:rFonts w:ascii="Times New Roman" w:eastAsia="Times New Roman" w:hAnsi="Times New Roman" w:cs="Times New Roman"/>
          <w:i/>
          <w:iCs/>
          <w:color w:val="000000"/>
          <w:sz w:val="24"/>
          <w:szCs w:val="24"/>
          <w:lang w:eastAsia="es-CR"/>
        </w:rPr>
        <w:t xml:space="preserve"> de 20</w:t>
      </w:r>
      <w:r w:rsidR="007F5F0C">
        <w:rPr>
          <w:rFonts w:ascii="Times New Roman" w:eastAsia="Times New Roman" w:hAnsi="Times New Roman" w:cs="Times New Roman"/>
          <w:i/>
          <w:iCs/>
          <w:color w:val="000000"/>
          <w:sz w:val="24"/>
          <w:szCs w:val="24"/>
          <w:lang w:eastAsia="es-CR"/>
        </w:rPr>
        <w:t>22</w:t>
      </w:r>
      <w:r w:rsidR="007F5F0C" w:rsidRPr="002F682C">
        <w:rPr>
          <w:rFonts w:ascii="Times New Roman" w:eastAsia="Times New Roman" w:hAnsi="Times New Roman" w:cs="Times New Roman"/>
          <w:i/>
          <w:iCs/>
          <w:color w:val="000000"/>
          <w:sz w:val="24"/>
          <w:szCs w:val="24"/>
          <w:lang w:eastAsia="es-CR"/>
        </w:rPr>
        <w:t>)</w:t>
      </w:r>
    </w:p>
    <w:p w14:paraId="0F405277"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31A855B4" w14:textId="77777777" w:rsidR="002F682C" w:rsidRPr="002F682C" w:rsidRDefault="002F682C" w:rsidP="002F682C">
      <w:pPr>
        <w:spacing w:after="0" w:line="240" w:lineRule="auto"/>
        <w:jc w:val="center"/>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CAPITULO III</w:t>
      </w:r>
    </w:p>
    <w:p w14:paraId="21ECB641" w14:textId="77777777" w:rsidR="002F682C" w:rsidRPr="002F682C" w:rsidRDefault="002F682C" w:rsidP="002F682C">
      <w:pPr>
        <w:spacing w:after="0" w:line="240" w:lineRule="auto"/>
        <w:jc w:val="center"/>
        <w:rPr>
          <w:rFonts w:ascii="Times New Roman" w:eastAsia="Times New Roman" w:hAnsi="Times New Roman" w:cs="Times New Roman"/>
          <w:color w:val="000000"/>
          <w:sz w:val="24"/>
          <w:szCs w:val="24"/>
          <w:lang w:eastAsia="es-CR"/>
        </w:rPr>
      </w:pPr>
    </w:p>
    <w:p w14:paraId="1118A99E" w14:textId="77777777" w:rsidR="002F682C" w:rsidRPr="002F682C" w:rsidRDefault="002F682C" w:rsidP="002F682C">
      <w:pPr>
        <w:spacing w:after="0" w:line="240" w:lineRule="auto"/>
        <w:jc w:val="center"/>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b/>
          <w:bCs/>
          <w:color w:val="000000"/>
          <w:sz w:val="24"/>
          <w:szCs w:val="24"/>
          <w:lang w:eastAsia="es-CR"/>
        </w:rPr>
        <w:t>Procedimientos</w:t>
      </w:r>
    </w:p>
    <w:p w14:paraId="7A2FC93E"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37C011F9" w14:textId="50528E2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13.-</w:t>
      </w:r>
      <w:r w:rsidRPr="002F682C">
        <w:rPr>
          <w:rFonts w:ascii="Times New Roman" w:eastAsia="Times New Roman" w:hAnsi="Times New Roman" w:cs="Times New Roman"/>
          <w:b/>
          <w:bCs/>
          <w:color w:val="000000"/>
          <w:sz w:val="24"/>
          <w:szCs w:val="24"/>
          <w:lang w:eastAsia="es-CR"/>
        </w:rPr>
        <w:t>Solicitud de erogación</w:t>
      </w:r>
      <w:r w:rsidR="005D19E0">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 xml:space="preserve">Toda erogación de Caja Chica debe tener contenido presupuestario y respaldarse con </w:t>
      </w:r>
      <w:r w:rsidR="00BE03A9">
        <w:rPr>
          <w:rFonts w:ascii="Times New Roman" w:eastAsia="Times New Roman" w:hAnsi="Times New Roman" w:cs="Times New Roman"/>
          <w:color w:val="000000"/>
          <w:sz w:val="24"/>
          <w:szCs w:val="24"/>
          <w:lang w:eastAsia="es-CR"/>
        </w:rPr>
        <w:t xml:space="preserve">los siguientes documentos: </w:t>
      </w:r>
    </w:p>
    <w:p w14:paraId="2DFF3389" w14:textId="3268E53D" w:rsidR="00BE03A9" w:rsidRDefault="00BE03A9" w:rsidP="002F682C">
      <w:pPr>
        <w:spacing w:after="0" w:line="240" w:lineRule="auto"/>
        <w:jc w:val="both"/>
        <w:rPr>
          <w:rFonts w:ascii="Times New Roman" w:eastAsia="Times New Roman" w:hAnsi="Times New Roman" w:cs="Times New Roman"/>
          <w:color w:val="000000"/>
          <w:sz w:val="24"/>
          <w:szCs w:val="24"/>
          <w:lang w:eastAsia="es-CR"/>
        </w:rPr>
      </w:pPr>
    </w:p>
    <w:p w14:paraId="7D2F2029" w14:textId="2BB9C667" w:rsidR="00BE03A9" w:rsidRDefault="00BE03A9" w:rsidP="00BE03A9">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Solicitud del Vale de Caja Chica, autorizado por el jefe de la unidad solicitando, salvo las excepciones establecidas.</w:t>
      </w:r>
    </w:p>
    <w:p w14:paraId="10FD26A0" w14:textId="640B25D7" w:rsidR="00BE03A9" w:rsidRDefault="00BE03A9" w:rsidP="00BE03A9">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 xml:space="preserve">Tres facturas proforma o cotizaciones del bien o servicio que se va a adquirir. Excepcionalmente y con justificación escrita y razonable del departamento solicitante, el </w:t>
      </w:r>
      <w:proofErr w:type="gramStart"/>
      <w:r>
        <w:rPr>
          <w:rFonts w:ascii="Times New Roman" w:eastAsia="Times New Roman" w:hAnsi="Times New Roman" w:cs="Times New Roman"/>
          <w:color w:val="000000"/>
          <w:sz w:val="24"/>
          <w:szCs w:val="24"/>
          <w:lang w:eastAsia="es-CR"/>
        </w:rPr>
        <w:t>Responsable</w:t>
      </w:r>
      <w:proofErr w:type="gramEnd"/>
      <w:r>
        <w:rPr>
          <w:rFonts w:ascii="Times New Roman" w:eastAsia="Times New Roman" w:hAnsi="Times New Roman" w:cs="Times New Roman"/>
          <w:color w:val="000000"/>
          <w:sz w:val="24"/>
          <w:szCs w:val="24"/>
          <w:lang w:eastAsia="es-CR"/>
        </w:rPr>
        <w:t xml:space="preserve"> del Fondo de Caja Chica podrá autorizar la compra con solo una factura proforma o cotización, la que deberá ser autorizada</w:t>
      </w:r>
      <w:r w:rsidR="006E14AA">
        <w:rPr>
          <w:rFonts w:ascii="Times New Roman" w:eastAsia="Times New Roman" w:hAnsi="Times New Roman" w:cs="Times New Roman"/>
          <w:color w:val="000000"/>
          <w:sz w:val="24"/>
          <w:szCs w:val="24"/>
          <w:lang w:eastAsia="es-CR"/>
        </w:rPr>
        <w:t xml:space="preserve"> por el jefe de la unidad solicitante.</w:t>
      </w:r>
    </w:p>
    <w:p w14:paraId="5E7E4037" w14:textId="135E7B53" w:rsidR="002F682C" w:rsidRDefault="006E14AA" w:rsidP="006E14AA">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i/>
          <w:iCs/>
          <w:color w:val="000000"/>
          <w:sz w:val="24"/>
          <w:szCs w:val="24"/>
          <w:lang w:eastAsia="es-CR"/>
        </w:rPr>
        <w:lastRenderedPageBreak/>
        <w:t>(Así reformado mediante sesión o</w:t>
      </w:r>
      <w:r>
        <w:rPr>
          <w:rFonts w:ascii="Times New Roman" w:eastAsia="Times New Roman" w:hAnsi="Times New Roman" w:cs="Times New Roman"/>
          <w:i/>
          <w:iCs/>
          <w:color w:val="000000"/>
          <w:sz w:val="24"/>
          <w:szCs w:val="24"/>
          <w:lang w:eastAsia="es-CR"/>
        </w:rPr>
        <w:t>r</w:t>
      </w:r>
      <w:r w:rsidRPr="002F682C">
        <w:rPr>
          <w:rFonts w:ascii="Times New Roman" w:eastAsia="Times New Roman" w:hAnsi="Times New Roman" w:cs="Times New Roman"/>
          <w:i/>
          <w:iCs/>
          <w:color w:val="000000"/>
          <w:sz w:val="24"/>
          <w:szCs w:val="24"/>
          <w:lang w:eastAsia="es-CR"/>
        </w:rPr>
        <w:t xml:space="preserve">dinaria </w:t>
      </w:r>
      <w:r w:rsidR="00111E56">
        <w:rPr>
          <w:rFonts w:ascii="Times New Roman" w:eastAsia="Times New Roman" w:hAnsi="Times New Roman" w:cs="Times New Roman"/>
          <w:i/>
          <w:iCs/>
          <w:color w:val="000000"/>
          <w:sz w:val="24"/>
          <w:szCs w:val="24"/>
          <w:lang w:eastAsia="es-CR"/>
        </w:rPr>
        <w:t>N</w:t>
      </w:r>
      <w:r w:rsidR="00EE5CD2">
        <w:rPr>
          <w:rFonts w:ascii="Times New Roman" w:eastAsia="Times New Roman" w:hAnsi="Times New Roman" w:cs="Times New Roman"/>
          <w:i/>
          <w:iCs/>
          <w:color w:val="000000"/>
          <w:sz w:val="24"/>
          <w:szCs w:val="24"/>
          <w:lang w:eastAsia="es-CR"/>
        </w:rPr>
        <w:t>o</w:t>
      </w:r>
      <w:r w:rsidR="00111E56">
        <w:rPr>
          <w:rFonts w:ascii="Times New Roman" w:eastAsia="Times New Roman" w:hAnsi="Times New Roman" w:cs="Times New Roman"/>
          <w:i/>
          <w:iCs/>
          <w:color w:val="000000"/>
          <w:sz w:val="24"/>
          <w:szCs w:val="24"/>
          <w:lang w:eastAsia="es-CR"/>
        </w:rPr>
        <w:t>.</w:t>
      </w:r>
      <w:r w:rsidRPr="002F682C">
        <w:rPr>
          <w:rFonts w:ascii="Times New Roman" w:eastAsia="Times New Roman" w:hAnsi="Times New Roman" w:cs="Times New Roman"/>
          <w:i/>
          <w:iCs/>
          <w:color w:val="000000"/>
          <w:sz w:val="24"/>
          <w:szCs w:val="24"/>
          <w:lang w:eastAsia="es-CR"/>
        </w:rPr>
        <w:t xml:space="preserve"> </w:t>
      </w:r>
      <w:r>
        <w:rPr>
          <w:rFonts w:ascii="Times New Roman" w:eastAsia="Times New Roman" w:hAnsi="Times New Roman" w:cs="Times New Roman"/>
          <w:i/>
          <w:iCs/>
          <w:color w:val="000000"/>
          <w:sz w:val="24"/>
          <w:szCs w:val="24"/>
          <w:lang w:eastAsia="es-CR"/>
        </w:rPr>
        <w:t>06</w:t>
      </w:r>
      <w:r w:rsidRPr="002F682C">
        <w:rPr>
          <w:rFonts w:ascii="Times New Roman" w:eastAsia="Times New Roman" w:hAnsi="Times New Roman" w:cs="Times New Roman"/>
          <w:i/>
          <w:iCs/>
          <w:color w:val="000000"/>
          <w:sz w:val="24"/>
          <w:szCs w:val="24"/>
          <w:lang w:eastAsia="es-CR"/>
        </w:rPr>
        <w:t xml:space="preserve"> del </w:t>
      </w:r>
      <w:r>
        <w:rPr>
          <w:rFonts w:ascii="Times New Roman" w:eastAsia="Times New Roman" w:hAnsi="Times New Roman" w:cs="Times New Roman"/>
          <w:i/>
          <w:iCs/>
          <w:color w:val="000000"/>
          <w:sz w:val="24"/>
          <w:szCs w:val="24"/>
          <w:lang w:eastAsia="es-CR"/>
        </w:rPr>
        <w:t>19</w:t>
      </w:r>
      <w:r w:rsidRPr="002F682C">
        <w:rPr>
          <w:rFonts w:ascii="Times New Roman" w:eastAsia="Times New Roman" w:hAnsi="Times New Roman" w:cs="Times New Roman"/>
          <w:i/>
          <w:iCs/>
          <w:color w:val="000000"/>
          <w:sz w:val="24"/>
          <w:szCs w:val="24"/>
          <w:lang w:eastAsia="es-CR"/>
        </w:rPr>
        <w:t xml:space="preserve"> de </w:t>
      </w:r>
      <w:r>
        <w:rPr>
          <w:rFonts w:ascii="Times New Roman" w:eastAsia="Times New Roman" w:hAnsi="Times New Roman" w:cs="Times New Roman"/>
          <w:i/>
          <w:iCs/>
          <w:color w:val="000000"/>
          <w:sz w:val="24"/>
          <w:szCs w:val="24"/>
          <w:lang w:eastAsia="es-CR"/>
        </w:rPr>
        <w:t>abril</w:t>
      </w:r>
      <w:r w:rsidRPr="002F682C">
        <w:rPr>
          <w:rFonts w:ascii="Times New Roman" w:eastAsia="Times New Roman" w:hAnsi="Times New Roman" w:cs="Times New Roman"/>
          <w:i/>
          <w:iCs/>
          <w:color w:val="000000"/>
          <w:sz w:val="24"/>
          <w:szCs w:val="24"/>
          <w:lang w:eastAsia="es-CR"/>
        </w:rPr>
        <w:t xml:space="preserve"> del 20</w:t>
      </w:r>
      <w:r>
        <w:rPr>
          <w:rFonts w:ascii="Times New Roman" w:eastAsia="Times New Roman" w:hAnsi="Times New Roman" w:cs="Times New Roman"/>
          <w:i/>
          <w:iCs/>
          <w:color w:val="000000"/>
          <w:sz w:val="24"/>
          <w:szCs w:val="24"/>
          <w:lang w:eastAsia="es-CR"/>
        </w:rPr>
        <w:t>22</w:t>
      </w:r>
      <w:r w:rsidRPr="002F682C">
        <w:rPr>
          <w:rFonts w:ascii="Times New Roman" w:eastAsia="Times New Roman" w:hAnsi="Times New Roman" w:cs="Times New Roman"/>
          <w:i/>
          <w:iCs/>
          <w:color w:val="000000"/>
          <w:sz w:val="24"/>
          <w:szCs w:val="24"/>
          <w:lang w:eastAsia="es-CR"/>
        </w:rPr>
        <w:t>)</w:t>
      </w:r>
    </w:p>
    <w:p w14:paraId="08A82838" w14:textId="0781B563"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14.-</w:t>
      </w:r>
      <w:r w:rsidRPr="002F682C">
        <w:rPr>
          <w:rFonts w:ascii="Times New Roman" w:eastAsia="Times New Roman" w:hAnsi="Times New Roman" w:cs="Times New Roman"/>
          <w:b/>
          <w:bCs/>
          <w:color w:val="000000"/>
          <w:sz w:val="24"/>
          <w:szCs w:val="24"/>
          <w:lang w:eastAsia="es-CR"/>
        </w:rPr>
        <w:t xml:space="preserve">Requisitos para </w:t>
      </w:r>
      <w:r w:rsidR="00156397">
        <w:rPr>
          <w:rFonts w:ascii="Times New Roman" w:eastAsia="Times New Roman" w:hAnsi="Times New Roman" w:cs="Times New Roman"/>
          <w:b/>
          <w:bCs/>
          <w:color w:val="000000"/>
          <w:sz w:val="24"/>
          <w:szCs w:val="24"/>
          <w:lang w:eastAsia="es-CR"/>
        </w:rPr>
        <w:t>la entrega del vale</w:t>
      </w:r>
      <w:r w:rsidR="005D19E0">
        <w:rPr>
          <w:rFonts w:ascii="Times New Roman" w:eastAsia="Times New Roman" w:hAnsi="Times New Roman" w:cs="Times New Roman"/>
          <w:color w:val="000000"/>
          <w:sz w:val="24"/>
          <w:szCs w:val="24"/>
          <w:lang w:eastAsia="es-CR"/>
        </w:rPr>
        <w:t xml:space="preserve">. </w:t>
      </w:r>
      <w:r w:rsidR="0034322E">
        <w:rPr>
          <w:rFonts w:ascii="Times New Roman" w:eastAsia="Times New Roman" w:hAnsi="Times New Roman" w:cs="Times New Roman"/>
          <w:color w:val="000000"/>
          <w:sz w:val="24"/>
          <w:szCs w:val="24"/>
          <w:lang w:eastAsia="es-CR"/>
        </w:rPr>
        <w:t>El vale se entregará y emitirá la Orden una vez cumplidos los requisitos del artículo anterior. Deberá quedar constancia de la entrega de la Orden de Pedido. Una vez realizada la compra deberá presentarse la factura correspondiente.</w:t>
      </w:r>
    </w:p>
    <w:p w14:paraId="361BA1B2" w14:textId="68AA2557" w:rsidR="002F682C" w:rsidRDefault="0034322E" w:rsidP="0034322E">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i/>
          <w:iCs/>
          <w:color w:val="000000"/>
          <w:sz w:val="24"/>
          <w:szCs w:val="24"/>
          <w:lang w:eastAsia="es-CR"/>
        </w:rPr>
        <w:t>(Así reformado mediante sesión o</w:t>
      </w:r>
      <w:r>
        <w:rPr>
          <w:rFonts w:ascii="Times New Roman" w:eastAsia="Times New Roman" w:hAnsi="Times New Roman" w:cs="Times New Roman"/>
          <w:i/>
          <w:iCs/>
          <w:color w:val="000000"/>
          <w:sz w:val="24"/>
          <w:szCs w:val="24"/>
          <w:lang w:eastAsia="es-CR"/>
        </w:rPr>
        <w:t>r</w:t>
      </w:r>
      <w:r w:rsidRPr="002F682C">
        <w:rPr>
          <w:rFonts w:ascii="Times New Roman" w:eastAsia="Times New Roman" w:hAnsi="Times New Roman" w:cs="Times New Roman"/>
          <w:i/>
          <w:iCs/>
          <w:color w:val="000000"/>
          <w:sz w:val="24"/>
          <w:szCs w:val="24"/>
          <w:lang w:eastAsia="es-CR"/>
        </w:rPr>
        <w:t xml:space="preserve">dinaria </w:t>
      </w:r>
      <w:r w:rsidR="00111E56">
        <w:rPr>
          <w:rFonts w:ascii="Times New Roman" w:eastAsia="Times New Roman" w:hAnsi="Times New Roman" w:cs="Times New Roman"/>
          <w:i/>
          <w:iCs/>
          <w:color w:val="000000"/>
          <w:sz w:val="24"/>
          <w:szCs w:val="24"/>
          <w:lang w:eastAsia="es-CR"/>
        </w:rPr>
        <w:t>N</w:t>
      </w:r>
      <w:r w:rsidR="00EE5CD2">
        <w:rPr>
          <w:rFonts w:ascii="Times New Roman" w:eastAsia="Times New Roman" w:hAnsi="Times New Roman" w:cs="Times New Roman"/>
          <w:i/>
          <w:iCs/>
          <w:color w:val="000000"/>
          <w:sz w:val="24"/>
          <w:szCs w:val="24"/>
          <w:lang w:eastAsia="es-CR"/>
        </w:rPr>
        <w:t>o</w:t>
      </w:r>
      <w:r w:rsidR="00111E56">
        <w:rPr>
          <w:rFonts w:ascii="Times New Roman" w:eastAsia="Times New Roman" w:hAnsi="Times New Roman" w:cs="Times New Roman"/>
          <w:i/>
          <w:iCs/>
          <w:color w:val="000000"/>
          <w:sz w:val="24"/>
          <w:szCs w:val="24"/>
          <w:lang w:eastAsia="es-CR"/>
        </w:rPr>
        <w:t>.</w:t>
      </w:r>
      <w:r w:rsidRPr="002F682C">
        <w:rPr>
          <w:rFonts w:ascii="Times New Roman" w:eastAsia="Times New Roman" w:hAnsi="Times New Roman" w:cs="Times New Roman"/>
          <w:i/>
          <w:iCs/>
          <w:color w:val="000000"/>
          <w:sz w:val="24"/>
          <w:szCs w:val="24"/>
          <w:lang w:eastAsia="es-CR"/>
        </w:rPr>
        <w:t xml:space="preserve"> </w:t>
      </w:r>
      <w:r>
        <w:rPr>
          <w:rFonts w:ascii="Times New Roman" w:eastAsia="Times New Roman" w:hAnsi="Times New Roman" w:cs="Times New Roman"/>
          <w:i/>
          <w:iCs/>
          <w:color w:val="000000"/>
          <w:sz w:val="24"/>
          <w:szCs w:val="24"/>
          <w:lang w:eastAsia="es-CR"/>
        </w:rPr>
        <w:t>06</w:t>
      </w:r>
      <w:r w:rsidRPr="002F682C">
        <w:rPr>
          <w:rFonts w:ascii="Times New Roman" w:eastAsia="Times New Roman" w:hAnsi="Times New Roman" w:cs="Times New Roman"/>
          <w:i/>
          <w:iCs/>
          <w:color w:val="000000"/>
          <w:sz w:val="24"/>
          <w:szCs w:val="24"/>
          <w:lang w:eastAsia="es-CR"/>
        </w:rPr>
        <w:t xml:space="preserve"> del </w:t>
      </w:r>
      <w:r>
        <w:rPr>
          <w:rFonts w:ascii="Times New Roman" w:eastAsia="Times New Roman" w:hAnsi="Times New Roman" w:cs="Times New Roman"/>
          <w:i/>
          <w:iCs/>
          <w:color w:val="000000"/>
          <w:sz w:val="24"/>
          <w:szCs w:val="24"/>
          <w:lang w:eastAsia="es-CR"/>
        </w:rPr>
        <w:t>19</w:t>
      </w:r>
      <w:r w:rsidRPr="002F682C">
        <w:rPr>
          <w:rFonts w:ascii="Times New Roman" w:eastAsia="Times New Roman" w:hAnsi="Times New Roman" w:cs="Times New Roman"/>
          <w:i/>
          <w:iCs/>
          <w:color w:val="000000"/>
          <w:sz w:val="24"/>
          <w:szCs w:val="24"/>
          <w:lang w:eastAsia="es-CR"/>
        </w:rPr>
        <w:t xml:space="preserve"> de </w:t>
      </w:r>
      <w:r>
        <w:rPr>
          <w:rFonts w:ascii="Times New Roman" w:eastAsia="Times New Roman" w:hAnsi="Times New Roman" w:cs="Times New Roman"/>
          <w:i/>
          <w:iCs/>
          <w:color w:val="000000"/>
          <w:sz w:val="24"/>
          <w:szCs w:val="24"/>
          <w:lang w:eastAsia="es-CR"/>
        </w:rPr>
        <w:t>abril</w:t>
      </w:r>
      <w:r w:rsidRPr="002F682C">
        <w:rPr>
          <w:rFonts w:ascii="Times New Roman" w:eastAsia="Times New Roman" w:hAnsi="Times New Roman" w:cs="Times New Roman"/>
          <w:i/>
          <w:iCs/>
          <w:color w:val="000000"/>
          <w:sz w:val="24"/>
          <w:szCs w:val="24"/>
          <w:lang w:eastAsia="es-CR"/>
        </w:rPr>
        <w:t xml:space="preserve"> del 20</w:t>
      </w:r>
      <w:r>
        <w:rPr>
          <w:rFonts w:ascii="Times New Roman" w:eastAsia="Times New Roman" w:hAnsi="Times New Roman" w:cs="Times New Roman"/>
          <w:i/>
          <w:iCs/>
          <w:color w:val="000000"/>
          <w:sz w:val="24"/>
          <w:szCs w:val="24"/>
          <w:lang w:eastAsia="es-CR"/>
        </w:rPr>
        <w:t>22</w:t>
      </w:r>
      <w:r w:rsidRPr="002F682C">
        <w:rPr>
          <w:rFonts w:ascii="Times New Roman" w:eastAsia="Times New Roman" w:hAnsi="Times New Roman" w:cs="Times New Roman"/>
          <w:i/>
          <w:iCs/>
          <w:color w:val="000000"/>
          <w:sz w:val="24"/>
          <w:szCs w:val="24"/>
          <w:lang w:eastAsia="es-CR"/>
        </w:rPr>
        <w:t>)</w:t>
      </w:r>
    </w:p>
    <w:p w14:paraId="5E1D3FC5" w14:textId="1399EB08"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15.-</w:t>
      </w:r>
      <w:r w:rsidRPr="002F682C">
        <w:rPr>
          <w:rFonts w:ascii="Times New Roman" w:eastAsia="Times New Roman" w:hAnsi="Times New Roman" w:cs="Times New Roman"/>
          <w:b/>
          <w:bCs/>
          <w:color w:val="000000"/>
          <w:sz w:val="24"/>
          <w:szCs w:val="24"/>
          <w:lang w:eastAsia="es-CR"/>
        </w:rPr>
        <w:t xml:space="preserve">Prohibiciones para el adelanto de </w:t>
      </w:r>
      <w:r w:rsidR="00C04057">
        <w:rPr>
          <w:rFonts w:ascii="Times New Roman" w:eastAsia="Times New Roman" w:hAnsi="Times New Roman" w:cs="Times New Roman"/>
          <w:b/>
          <w:bCs/>
          <w:color w:val="000000"/>
          <w:sz w:val="24"/>
          <w:szCs w:val="24"/>
          <w:lang w:eastAsia="es-CR"/>
        </w:rPr>
        <w:t>nuevos vales de caja chica</w:t>
      </w:r>
      <w:r w:rsidR="005D19E0">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El responsable del manejo del fondo no debe dar trámite a un nuevo adelanto, si existe una boleta pendiente por liquidar a cargo del departamento solicitante.</w:t>
      </w:r>
    </w:p>
    <w:p w14:paraId="40224CB6" w14:textId="034FE352" w:rsidR="000563CC" w:rsidRPr="002F682C" w:rsidRDefault="000563CC" w:rsidP="000563CC">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i/>
          <w:iCs/>
          <w:color w:val="000000"/>
          <w:sz w:val="24"/>
          <w:szCs w:val="24"/>
          <w:lang w:eastAsia="es-CR"/>
        </w:rPr>
        <w:t>(Así reformado mediante sesión o</w:t>
      </w:r>
      <w:r>
        <w:rPr>
          <w:rFonts w:ascii="Times New Roman" w:eastAsia="Times New Roman" w:hAnsi="Times New Roman" w:cs="Times New Roman"/>
          <w:i/>
          <w:iCs/>
          <w:color w:val="000000"/>
          <w:sz w:val="24"/>
          <w:szCs w:val="24"/>
          <w:lang w:eastAsia="es-CR"/>
        </w:rPr>
        <w:t>r</w:t>
      </w:r>
      <w:r w:rsidRPr="002F682C">
        <w:rPr>
          <w:rFonts w:ascii="Times New Roman" w:eastAsia="Times New Roman" w:hAnsi="Times New Roman" w:cs="Times New Roman"/>
          <w:i/>
          <w:iCs/>
          <w:color w:val="000000"/>
          <w:sz w:val="24"/>
          <w:szCs w:val="24"/>
          <w:lang w:eastAsia="es-CR"/>
        </w:rPr>
        <w:t xml:space="preserve">dinaria </w:t>
      </w:r>
      <w:r w:rsidR="00111E56">
        <w:rPr>
          <w:rFonts w:ascii="Times New Roman" w:eastAsia="Times New Roman" w:hAnsi="Times New Roman" w:cs="Times New Roman"/>
          <w:i/>
          <w:iCs/>
          <w:color w:val="000000"/>
          <w:sz w:val="24"/>
          <w:szCs w:val="24"/>
          <w:lang w:eastAsia="es-CR"/>
        </w:rPr>
        <w:t>N</w:t>
      </w:r>
      <w:r w:rsidR="00D24658">
        <w:rPr>
          <w:rFonts w:ascii="Times New Roman" w:eastAsia="Times New Roman" w:hAnsi="Times New Roman" w:cs="Times New Roman"/>
          <w:i/>
          <w:iCs/>
          <w:color w:val="000000"/>
          <w:sz w:val="24"/>
          <w:szCs w:val="24"/>
          <w:lang w:eastAsia="es-CR"/>
        </w:rPr>
        <w:t>o</w:t>
      </w:r>
      <w:r w:rsidR="00111E56">
        <w:rPr>
          <w:rFonts w:ascii="Times New Roman" w:eastAsia="Times New Roman" w:hAnsi="Times New Roman" w:cs="Times New Roman"/>
          <w:i/>
          <w:iCs/>
          <w:color w:val="000000"/>
          <w:sz w:val="24"/>
          <w:szCs w:val="24"/>
          <w:lang w:eastAsia="es-CR"/>
        </w:rPr>
        <w:t>.</w:t>
      </w:r>
      <w:r w:rsidRPr="002F682C">
        <w:rPr>
          <w:rFonts w:ascii="Times New Roman" w:eastAsia="Times New Roman" w:hAnsi="Times New Roman" w:cs="Times New Roman"/>
          <w:i/>
          <w:iCs/>
          <w:color w:val="000000"/>
          <w:sz w:val="24"/>
          <w:szCs w:val="24"/>
          <w:lang w:eastAsia="es-CR"/>
        </w:rPr>
        <w:t xml:space="preserve"> </w:t>
      </w:r>
      <w:r>
        <w:rPr>
          <w:rFonts w:ascii="Times New Roman" w:eastAsia="Times New Roman" w:hAnsi="Times New Roman" w:cs="Times New Roman"/>
          <w:i/>
          <w:iCs/>
          <w:color w:val="000000"/>
          <w:sz w:val="24"/>
          <w:szCs w:val="24"/>
          <w:lang w:eastAsia="es-CR"/>
        </w:rPr>
        <w:t>06</w:t>
      </w:r>
      <w:r w:rsidRPr="002F682C">
        <w:rPr>
          <w:rFonts w:ascii="Times New Roman" w:eastAsia="Times New Roman" w:hAnsi="Times New Roman" w:cs="Times New Roman"/>
          <w:i/>
          <w:iCs/>
          <w:color w:val="000000"/>
          <w:sz w:val="24"/>
          <w:szCs w:val="24"/>
          <w:lang w:eastAsia="es-CR"/>
        </w:rPr>
        <w:t xml:space="preserve"> del </w:t>
      </w:r>
      <w:r>
        <w:rPr>
          <w:rFonts w:ascii="Times New Roman" w:eastAsia="Times New Roman" w:hAnsi="Times New Roman" w:cs="Times New Roman"/>
          <w:i/>
          <w:iCs/>
          <w:color w:val="000000"/>
          <w:sz w:val="24"/>
          <w:szCs w:val="24"/>
          <w:lang w:eastAsia="es-CR"/>
        </w:rPr>
        <w:t>19</w:t>
      </w:r>
      <w:r w:rsidRPr="002F682C">
        <w:rPr>
          <w:rFonts w:ascii="Times New Roman" w:eastAsia="Times New Roman" w:hAnsi="Times New Roman" w:cs="Times New Roman"/>
          <w:i/>
          <w:iCs/>
          <w:color w:val="000000"/>
          <w:sz w:val="24"/>
          <w:szCs w:val="24"/>
          <w:lang w:eastAsia="es-CR"/>
        </w:rPr>
        <w:t xml:space="preserve"> de </w:t>
      </w:r>
      <w:r>
        <w:rPr>
          <w:rFonts w:ascii="Times New Roman" w:eastAsia="Times New Roman" w:hAnsi="Times New Roman" w:cs="Times New Roman"/>
          <w:i/>
          <w:iCs/>
          <w:color w:val="000000"/>
          <w:sz w:val="24"/>
          <w:szCs w:val="24"/>
          <w:lang w:eastAsia="es-CR"/>
        </w:rPr>
        <w:t>abril</w:t>
      </w:r>
      <w:r w:rsidRPr="002F682C">
        <w:rPr>
          <w:rFonts w:ascii="Times New Roman" w:eastAsia="Times New Roman" w:hAnsi="Times New Roman" w:cs="Times New Roman"/>
          <w:i/>
          <w:iCs/>
          <w:color w:val="000000"/>
          <w:sz w:val="24"/>
          <w:szCs w:val="24"/>
          <w:lang w:eastAsia="es-CR"/>
        </w:rPr>
        <w:t xml:space="preserve"> del 20</w:t>
      </w:r>
      <w:r>
        <w:rPr>
          <w:rFonts w:ascii="Times New Roman" w:eastAsia="Times New Roman" w:hAnsi="Times New Roman" w:cs="Times New Roman"/>
          <w:i/>
          <w:iCs/>
          <w:color w:val="000000"/>
          <w:sz w:val="24"/>
          <w:szCs w:val="24"/>
          <w:lang w:eastAsia="es-CR"/>
        </w:rPr>
        <w:t>22</w:t>
      </w:r>
      <w:r w:rsidRPr="002F682C">
        <w:rPr>
          <w:rFonts w:ascii="Times New Roman" w:eastAsia="Times New Roman" w:hAnsi="Times New Roman" w:cs="Times New Roman"/>
          <w:i/>
          <w:iCs/>
          <w:color w:val="000000"/>
          <w:sz w:val="24"/>
          <w:szCs w:val="24"/>
          <w:lang w:eastAsia="es-CR"/>
        </w:rPr>
        <w:t>)</w:t>
      </w:r>
    </w:p>
    <w:p w14:paraId="300DFAB6" w14:textId="61E9EFBE"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16.-</w:t>
      </w:r>
      <w:r w:rsidRPr="002F682C">
        <w:rPr>
          <w:rFonts w:ascii="Times New Roman" w:eastAsia="Times New Roman" w:hAnsi="Times New Roman" w:cs="Times New Roman"/>
          <w:b/>
          <w:bCs/>
          <w:color w:val="000000"/>
          <w:sz w:val="24"/>
          <w:szCs w:val="24"/>
          <w:lang w:eastAsia="es-CR"/>
        </w:rPr>
        <w:t>Adelantos de dinero por concepto de viáticos</w:t>
      </w:r>
      <w:r w:rsidR="005D19E0">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Cuando se trate de adelantos por concepto de viáticos dentro del territorio nacional, la liquidación se hará en el formulario establecido para este efecto.</w:t>
      </w:r>
    </w:p>
    <w:p w14:paraId="2357E871"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7E7D0619"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Estos adelantos deberán solicitarse a más tardar un día hábil anterior a la gira, además debe llevar el visto bueno del Departamento Financiero en cuanto al contenido presupuestario y demás requisitos establecidos en el "Reglamento de Gastos de Viaje y Transporte para Funcionarios del Estado".</w:t>
      </w:r>
    </w:p>
    <w:p w14:paraId="1D5FDF20"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46CE837D" w14:textId="77DB6FA0"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17.-</w:t>
      </w:r>
      <w:r w:rsidRPr="002F682C">
        <w:rPr>
          <w:rFonts w:ascii="Times New Roman" w:eastAsia="Times New Roman" w:hAnsi="Times New Roman" w:cs="Times New Roman"/>
          <w:b/>
          <w:bCs/>
          <w:color w:val="000000"/>
          <w:sz w:val="24"/>
          <w:szCs w:val="24"/>
          <w:lang w:eastAsia="es-CR"/>
        </w:rPr>
        <w:t>Respaldo de pago por medio de factura comercial</w:t>
      </w:r>
      <w:r w:rsidR="005D19E0">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 xml:space="preserve">Todo pago por medio de Caja </w:t>
      </w:r>
      <w:proofErr w:type="gramStart"/>
      <w:r w:rsidRPr="002F682C">
        <w:rPr>
          <w:rFonts w:ascii="Times New Roman" w:eastAsia="Times New Roman" w:hAnsi="Times New Roman" w:cs="Times New Roman"/>
          <w:color w:val="000000"/>
          <w:sz w:val="24"/>
          <w:szCs w:val="24"/>
          <w:lang w:eastAsia="es-CR"/>
        </w:rPr>
        <w:t>Chica,</w:t>
      </w:r>
      <w:proofErr w:type="gramEnd"/>
      <w:r w:rsidRPr="002F682C">
        <w:rPr>
          <w:rFonts w:ascii="Times New Roman" w:eastAsia="Times New Roman" w:hAnsi="Times New Roman" w:cs="Times New Roman"/>
          <w:color w:val="000000"/>
          <w:sz w:val="24"/>
          <w:szCs w:val="24"/>
          <w:lang w:eastAsia="es-CR"/>
        </w:rPr>
        <w:t xml:space="preserve"> estará respaldado por una factura comercial debidamente emitida. Los casos que por razón de los servicios no existiera factura que justifique el gasto, (fotocopias, aparcamiento de vehículos, alimentación en el área metropolitana, especies fiscales, sellos de correo, gastos de transporte), se confeccionará una boleta o factura que compruebe el mismo, señalando el beneficiario, el servicio prestado, el monto correspondiente, la firma y el número de cédula del beneficiario.</w:t>
      </w:r>
    </w:p>
    <w:p w14:paraId="7B971CF6"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32A8EF4E" w14:textId="07B1F170" w:rsidR="002F682C" w:rsidRPr="002F682C" w:rsidRDefault="002F682C" w:rsidP="002A6C1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18.-</w:t>
      </w:r>
      <w:r w:rsidRPr="00590BCE">
        <w:rPr>
          <w:rFonts w:ascii="Times New Roman" w:eastAsia="Times New Roman" w:hAnsi="Times New Roman" w:cs="Times New Roman"/>
          <w:b/>
          <w:bCs/>
          <w:color w:val="000000"/>
          <w:sz w:val="24"/>
          <w:szCs w:val="24"/>
          <w:lang w:eastAsia="es-CR"/>
        </w:rPr>
        <w:t>Liquidación del adelanto de dinero</w:t>
      </w:r>
      <w:r w:rsidR="005D19E0">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Todo adelanto para gastos de Caja Chica debe ser liquidado ante el responsable del fondo</w:t>
      </w:r>
      <w:r w:rsidR="002A6C1C">
        <w:rPr>
          <w:rFonts w:ascii="Times New Roman" w:eastAsia="Times New Roman" w:hAnsi="Times New Roman" w:cs="Times New Roman"/>
          <w:color w:val="000000"/>
          <w:sz w:val="24"/>
          <w:szCs w:val="24"/>
          <w:lang w:eastAsia="es-CR"/>
        </w:rPr>
        <w:t>. Una vez recibida la factura se procederá a confeccionar la transferencia electrónica de fondos al Proveedor que brindó el servicio o bien. La misma respaldada con el vale de caja chica, la factura y proformas presentadas al inicio de la compra. Luego se trasladará a la Unidad de Contabilidad y Presupuesto para su revisión y aprobación. Se tendrán 8 días para realizar la transferencia.</w:t>
      </w:r>
    </w:p>
    <w:p w14:paraId="15F14354"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63B0A5A3" w14:textId="19D288D6" w:rsidR="002F682C" w:rsidRDefault="002F682C" w:rsidP="002F682C">
      <w:pPr>
        <w:spacing w:after="0" w:line="240" w:lineRule="auto"/>
        <w:jc w:val="both"/>
        <w:rPr>
          <w:rFonts w:ascii="Times New Roman" w:eastAsia="Times New Roman" w:hAnsi="Times New Roman" w:cs="Times New Roman"/>
          <w:i/>
          <w:iCs/>
          <w:color w:val="000000"/>
          <w:sz w:val="24"/>
          <w:szCs w:val="24"/>
          <w:lang w:eastAsia="es-CR"/>
        </w:rPr>
      </w:pPr>
      <w:r w:rsidRPr="002F682C">
        <w:rPr>
          <w:rFonts w:ascii="Times New Roman" w:eastAsia="Times New Roman" w:hAnsi="Times New Roman" w:cs="Times New Roman"/>
          <w:i/>
          <w:iCs/>
          <w:color w:val="000000"/>
          <w:sz w:val="24"/>
          <w:szCs w:val="24"/>
          <w:lang w:eastAsia="es-CR"/>
        </w:rPr>
        <w:t xml:space="preserve">(Así reformado en sesión </w:t>
      </w:r>
      <w:r w:rsidR="00111E56">
        <w:rPr>
          <w:rFonts w:ascii="Times New Roman" w:eastAsia="Times New Roman" w:hAnsi="Times New Roman" w:cs="Times New Roman"/>
          <w:i/>
          <w:iCs/>
          <w:color w:val="000000"/>
          <w:sz w:val="24"/>
          <w:szCs w:val="24"/>
          <w:lang w:eastAsia="es-CR"/>
        </w:rPr>
        <w:t>N</w:t>
      </w:r>
      <w:r w:rsidR="00D24658">
        <w:rPr>
          <w:rFonts w:ascii="Times New Roman" w:eastAsia="Times New Roman" w:hAnsi="Times New Roman" w:cs="Times New Roman"/>
          <w:i/>
          <w:iCs/>
          <w:color w:val="000000"/>
          <w:sz w:val="24"/>
          <w:szCs w:val="24"/>
          <w:lang w:eastAsia="es-CR"/>
        </w:rPr>
        <w:t>o</w:t>
      </w:r>
      <w:r w:rsidR="00111E56">
        <w:rPr>
          <w:rFonts w:ascii="Times New Roman" w:eastAsia="Times New Roman" w:hAnsi="Times New Roman" w:cs="Times New Roman"/>
          <w:i/>
          <w:iCs/>
          <w:color w:val="000000"/>
          <w:sz w:val="24"/>
          <w:szCs w:val="24"/>
          <w:lang w:eastAsia="es-CR"/>
        </w:rPr>
        <w:t>.</w:t>
      </w:r>
      <w:r w:rsidRPr="002F682C">
        <w:rPr>
          <w:rFonts w:ascii="Times New Roman" w:eastAsia="Times New Roman" w:hAnsi="Times New Roman" w:cs="Times New Roman"/>
          <w:i/>
          <w:iCs/>
          <w:color w:val="000000"/>
          <w:sz w:val="24"/>
          <w:szCs w:val="24"/>
          <w:lang w:eastAsia="es-CR"/>
        </w:rPr>
        <w:t xml:space="preserve"> 41 del 29 de noviembre de 2016)</w:t>
      </w:r>
    </w:p>
    <w:p w14:paraId="0ACF39EE" w14:textId="4FE9255F" w:rsidR="002F682C" w:rsidRDefault="002A6C1C" w:rsidP="002A6C1C">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i/>
          <w:iCs/>
          <w:color w:val="000000"/>
          <w:sz w:val="24"/>
          <w:szCs w:val="24"/>
          <w:lang w:eastAsia="es-CR"/>
        </w:rPr>
        <w:t>(Así reformado mediante sesión o</w:t>
      </w:r>
      <w:r>
        <w:rPr>
          <w:rFonts w:ascii="Times New Roman" w:eastAsia="Times New Roman" w:hAnsi="Times New Roman" w:cs="Times New Roman"/>
          <w:i/>
          <w:iCs/>
          <w:color w:val="000000"/>
          <w:sz w:val="24"/>
          <w:szCs w:val="24"/>
          <w:lang w:eastAsia="es-CR"/>
        </w:rPr>
        <w:t>r</w:t>
      </w:r>
      <w:r w:rsidRPr="002F682C">
        <w:rPr>
          <w:rFonts w:ascii="Times New Roman" w:eastAsia="Times New Roman" w:hAnsi="Times New Roman" w:cs="Times New Roman"/>
          <w:i/>
          <w:iCs/>
          <w:color w:val="000000"/>
          <w:sz w:val="24"/>
          <w:szCs w:val="24"/>
          <w:lang w:eastAsia="es-CR"/>
        </w:rPr>
        <w:t xml:space="preserve">dinaria </w:t>
      </w:r>
      <w:r w:rsidR="00111E56">
        <w:rPr>
          <w:rFonts w:ascii="Times New Roman" w:eastAsia="Times New Roman" w:hAnsi="Times New Roman" w:cs="Times New Roman"/>
          <w:i/>
          <w:iCs/>
          <w:color w:val="000000"/>
          <w:sz w:val="24"/>
          <w:szCs w:val="24"/>
          <w:lang w:eastAsia="es-CR"/>
        </w:rPr>
        <w:t>N</w:t>
      </w:r>
      <w:r w:rsidR="00D24658">
        <w:rPr>
          <w:rFonts w:ascii="Times New Roman" w:eastAsia="Times New Roman" w:hAnsi="Times New Roman" w:cs="Times New Roman"/>
          <w:i/>
          <w:iCs/>
          <w:color w:val="000000"/>
          <w:sz w:val="24"/>
          <w:szCs w:val="24"/>
          <w:lang w:eastAsia="es-CR"/>
        </w:rPr>
        <w:t>o</w:t>
      </w:r>
      <w:r w:rsidR="00111E56">
        <w:rPr>
          <w:rFonts w:ascii="Times New Roman" w:eastAsia="Times New Roman" w:hAnsi="Times New Roman" w:cs="Times New Roman"/>
          <w:i/>
          <w:iCs/>
          <w:color w:val="000000"/>
          <w:sz w:val="24"/>
          <w:szCs w:val="24"/>
          <w:lang w:eastAsia="es-CR"/>
        </w:rPr>
        <w:t>.</w:t>
      </w:r>
      <w:r w:rsidRPr="002F682C">
        <w:rPr>
          <w:rFonts w:ascii="Times New Roman" w:eastAsia="Times New Roman" w:hAnsi="Times New Roman" w:cs="Times New Roman"/>
          <w:i/>
          <w:iCs/>
          <w:color w:val="000000"/>
          <w:sz w:val="24"/>
          <w:szCs w:val="24"/>
          <w:lang w:eastAsia="es-CR"/>
        </w:rPr>
        <w:t xml:space="preserve"> </w:t>
      </w:r>
      <w:r>
        <w:rPr>
          <w:rFonts w:ascii="Times New Roman" w:eastAsia="Times New Roman" w:hAnsi="Times New Roman" w:cs="Times New Roman"/>
          <w:i/>
          <w:iCs/>
          <w:color w:val="000000"/>
          <w:sz w:val="24"/>
          <w:szCs w:val="24"/>
          <w:lang w:eastAsia="es-CR"/>
        </w:rPr>
        <w:t>06</w:t>
      </w:r>
      <w:r w:rsidRPr="002F682C">
        <w:rPr>
          <w:rFonts w:ascii="Times New Roman" w:eastAsia="Times New Roman" w:hAnsi="Times New Roman" w:cs="Times New Roman"/>
          <w:i/>
          <w:iCs/>
          <w:color w:val="000000"/>
          <w:sz w:val="24"/>
          <w:szCs w:val="24"/>
          <w:lang w:eastAsia="es-CR"/>
        </w:rPr>
        <w:t xml:space="preserve"> del </w:t>
      </w:r>
      <w:r>
        <w:rPr>
          <w:rFonts w:ascii="Times New Roman" w:eastAsia="Times New Roman" w:hAnsi="Times New Roman" w:cs="Times New Roman"/>
          <w:i/>
          <w:iCs/>
          <w:color w:val="000000"/>
          <w:sz w:val="24"/>
          <w:szCs w:val="24"/>
          <w:lang w:eastAsia="es-CR"/>
        </w:rPr>
        <w:t>19</w:t>
      </w:r>
      <w:r w:rsidRPr="002F682C">
        <w:rPr>
          <w:rFonts w:ascii="Times New Roman" w:eastAsia="Times New Roman" w:hAnsi="Times New Roman" w:cs="Times New Roman"/>
          <w:i/>
          <w:iCs/>
          <w:color w:val="000000"/>
          <w:sz w:val="24"/>
          <w:szCs w:val="24"/>
          <w:lang w:eastAsia="es-CR"/>
        </w:rPr>
        <w:t xml:space="preserve"> de </w:t>
      </w:r>
      <w:r>
        <w:rPr>
          <w:rFonts w:ascii="Times New Roman" w:eastAsia="Times New Roman" w:hAnsi="Times New Roman" w:cs="Times New Roman"/>
          <w:i/>
          <w:iCs/>
          <w:color w:val="000000"/>
          <w:sz w:val="24"/>
          <w:szCs w:val="24"/>
          <w:lang w:eastAsia="es-CR"/>
        </w:rPr>
        <w:t>abril</w:t>
      </w:r>
      <w:r w:rsidRPr="002F682C">
        <w:rPr>
          <w:rFonts w:ascii="Times New Roman" w:eastAsia="Times New Roman" w:hAnsi="Times New Roman" w:cs="Times New Roman"/>
          <w:i/>
          <w:iCs/>
          <w:color w:val="000000"/>
          <w:sz w:val="24"/>
          <w:szCs w:val="24"/>
          <w:lang w:eastAsia="es-CR"/>
        </w:rPr>
        <w:t xml:space="preserve"> del 20</w:t>
      </w:r>
      <w:r>
        <w:rPr>
          <w:rFonts w:ascii="Times New Roman" w:eastAsia="Times New Roman" w:hAnsi="Times New Roman" w:cs="Times New Roman"/>
          <w:i/>
          <w:iCs/>
          <w:color w:val="000000"/>
          <w:sz w:val="24"/>
          <w:szCs w:val="24"/>
          <w:lang w:eastAsia="es-CR"/>
        </w:rPr>
        <w:t>22</w:t>
      </w:r>
      <w:r w:rsidRPr="002F682C">
        <w:rPr>
          <w:rFonts w:ascii="Times New Roman" w:eastAsia="Times New Roman" w:hAnsi="Times New Roman" w:cs="Times New Roman"/>
          <w:i/>
          <w:iCs/>
          <w:color w:val="000000"/>
          <w:sz w:val="24"/>
          <w:szCs w:val="24"/>
          <w:lang w:eastAsia="es-CR"/>
        </w:rPr>
        <w:t>)</w:t>
      </w:r>
    </w:p>
    <w:p w14:paraId="1E0218F2" w14:textId="7055B204"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19.-</w:t>
      </w:r>
      <w:r w:rsidRPr="002F682C">
        <w:rPr>
          <w:rFonts w:ascii="Times New Roman" w:eastAsia="Times New Roman" w:hAnsi="Times New Roman" w:cs="Times New Roman"/>
          <w:b/>
          <w:bCs/>
          <w:color w:val="000000"/>
          <w:sz w:val="24"/>
          <w:szCs w:val="24"/>
          <w:lang w:eastAsia="es-CR"/>
        </w:rPr>
        <w:t>Trámite para la liquidación de erogaciones no autorizadas mediante adelanto de dineros</w:t>
      </w:r>
      <w:r w:rsidR="005D19E0">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 xml:space="preserve">Si algún funcionario realiza las compras que se consignaron en el adelanto, pero, además incurre en otros pagos, debe tramitar mediante una boleta adicional, la autorización y la obtención del contenido presupuestario para incorporarlos en la </w:t>
      </w:r>
      <w:r w:rsidRPr="002F682C">
        <w:rPr>
          <w:rFonts w:ascii="Times New Roman" w:eastAsia="Times New Roman" w:hAnsi="Times New Roman" w:cs="Times New Roman"/>
          <w:color w:val="000000"/>
          <w:sz w:val="24"/>
          <w:szCs w:val="24"/>
          <w:lang w:eastAsia="es-CR"/>
        </w:rPr>
        <w:lastRenderedPageBreak/>
        <w:t xml:space="preserve">liquidación. De no obtener la autorización o no contarse con contenido presupuestario, no podrá hacer uso de su liquidación </w:t>
      </w:r>
      <w:r w:rsidR="005D6D39" w:rsidRPr="002F682C">
        <w:rPr>
          <w:rFonts w:ascii="Times New Roman" w:eastAsia="Times New Roman" w:hAnsi="Times New Roman" w:cs="Times New Roman"/>
          <w:color w:val="000000"/>
          <w:sz w:val="24"/>
          <w:szCs w:val="24"/>
          <w:lang w:eastAsia="es-CR"/>
        </w:rPr>
        <w:t>y,</w:t>
      </w:r>
      <w:r w:rsidRPr="002F682C">
        <w:rPr>
          <w:rFonts w:ascii="Times New Roman" w:eastAsia="Times New Roman" w:hAnsi="Times New Roman" w:cs="Times New Roman"/>
          <w:color w:val="000000"/>
          <w:sz w:val="24"/>
          <w:szCs w:val="24"/>
          <w:lang w:eastAsia="es-CR"/>
        </w:rPr>
        <w:t xml:space="preserve"> por lo tanto, deberá reintegrar el monto correspondiente a los pagos no autorizados previamente.</w:t>
      </w:r>
    </w:p>
    <w:p w14:paraId="5183BC5A"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45DDAAA0" w14:textId="3DD4E375"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20.</w:t>
      </w:r>
      <w:r w:rsidR="005D6D39">
        <w:rPr>
          <w:rFonts w:ascii="Times New Roman" w:eastAsia="Times New Roman" w:hAnsi="Times New Roman" w:cs="Times New Roman"/>
          <w:color w:val="000000"/>
          <w:sz w:val="24"/>
          <w:szCs w:val="24"/>
          <w:lang w:eastAsia="es-CR"/>
        </w:rPr>
        <w:t>-</w:t>
      </w:r>
      <w:r w:rsidRPr="005D19E0">
        <w:rPr>
          <w:rFonts w:ascii="Times New Roman" w:eastAsia="Times New Roman" w:hAnsi="Times New Roman" w:cs="Times New Roman"/>
          <w:b/>
          <w:bCs/>
          <w:color w:val="000000"/>
          <w:sz w:val="24"/>
          <w:szCs w:val="24"/>
          <w:lang w:eastAsia="es-CR"/>
        </w:rPr>
        <w:t>Requisitos de una factura comercial, tiquete de caja o comprobante para su cancelación.</w:t>
      </w:r>
      <w:r w:rsidRPr="002F682C">
        <w:rPr>
          <w:rFonts w:ascii="Times New Roman" w:eastAsia="Times New Roman" w:hAnsi="Times New Roman" w:cs="Times New Roman"/>
          <w:color w:val="000000"/>
          <w:sz w:val="24"/>
          <w:szCs w:val="24"/>
          <w:lang w:eastAsia="es-CR"/>
        </w:rPr>
        <w:t xml:space="preserve"> Toda factura comercial, tiquete de caja o comprobante, deberá cumplir con los requisitos siguientes, a los efectos de que se pueda cumplir con su respectiva cancelación:</w:t>
      </w:r>
    </w:p>
    <w:p w14:paraId="63E7A579"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48C3FBA2"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1) Los comprobantes que respaldan la adquisición de mercadería y servicios deberán ser confeccionados por la respectiva casa comercial, en original, a nombre de la Junta Administrativa de la Imprenta Nacional, libres de borrones y tachaduras y con indicación clara del bien o servicio adquirido, razón por la que no debe utilizar en la descripción la palabra "varios", fecha de adquisición y su valor; además, deberán cumplir con los requisitos establecidos por la Dirección General de Tributación.</w:t>
      </w:r>
    </w:p>
    <w:p w14:paraId="2199462D"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1025FB66"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2) Cuando un tiquete de caja u otro tipo de comprobante sustituya a la factura, éstos deberán cumplir con los requisitos establecidos por la Dirección General de Tributación.</w:t>
      </w:r>
    </w:p>
    <w:p w14:paraId="1C2A43BC"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1C75484F"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3) Toda factura, tiquete o comprobante que se presente para su liquidación, debe incluir, por parte del solicitante del bien o servicio, la recepción a conformidad de estos.</w:t>
      </w:r>
    </w:p>
    <w:p w14:paraId="5A63BD57"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3F6386C0" w14:textId="74DEBEFB"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i/>
          <w:iCs/>
          <w:color w:val="000000"/>
          <w:sz w:val="24"/>
          <w:szCs w:val="24"/>
          <w:lang w:eastAsia="es-CR"/>
        </w:rPr>
        <w:t xml:space="preserve">(Así reformado en sesión </w:t>
      </w:r>
      <w:r w:rsidR="00111E56">
        <w:rPr>
          <w:rFonts w:ascii="Times New Roman" w:eastAsia="Times New Roman" w:hAnsi="Times New Roman" w:cs="Times New Roman"/>
          <w:i/>
          <w:iCs/>
          <w:color w:val="000000"/>
          <w:sz w:val="24"/>
          <w:szCs w:val="24"/>
          <w:lang w:eastAsia="es-CR"/>
        </w:rPr>
        <w:t>N</w:t>
      </w:r>
      <w:r w:rsidR="00D24658">
        <w:rPr>
          <w:rFonts w:ascii="Times New Roman" w:eastAsia="Times New Roman" w:hAnsi="Times New Roman" w:cs="Times New Roman"/>
          <w:i/>
          <w:iCs/>
          <w:color w:val="000000"/>
          <w:sz w:val="24"/>
          <w:szCs w:val="24"/>
          <w:lang w:eastAsia="es-CR"/>
        </w:rPr>
        <w:t>o</w:t>
      </w:r>
      <w:r w:rsidR="00111E56">
        <w:rPr>
          <w:rFonts w:ascii="Times New Roman" w:eastAsia="Times New Roman" w:hAnsi="Times New Roman" w:cs="Times New Roman"/>
          <w:i/>
          <w:iCs/>
          <w:color w:val="000000"/>
          <w:sz w:val="24"/>
          <w:szCs w:val="24"/>
          <w:lang w:eastAsia="es-CR"/>
        </w:rPr>
        <w:t>.</w:t>
      </w:r>
      <w:r w:rsidRPr="002F682C">
        <w:rPr>
          <w:rFonts w:ascii="Times New Roman" w:eastAsia="Times New Roman" w:hAnsi="Times New Roman" w:cs="Times New Roman"/>
          <w:i/>
          <w:iCs/>
          <w:color w:val="000000"/>
          <w:sz w:val="24"/>
          <w:szCs w:val="24"/>
          <w:lang w:eastAsia="es-CR"/>
        </w:rPr>
        <w:t xml:space="preserve"> 41 del 29 de noviembre de 2016)</w:t>
      </w:r>
    </w:p>
    <w:p w14:paraId="68354CEA"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5FD48CB1" w14:textId="799E1620"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val="es-ES" w:eastAsia="es-CR"/>
        </w:rPr>
        <w:t>Artículo 21</w:t>
      </w:r>
      <w:r w:rsidRPr="002F682C">
        <w:rPr>
          <w:rFonts w:ascii="Times New Roman" w:eastAsia="Times New Roman" w:hAnsi="Times New Roman" w:cs="Times New Roman"/>
          <w:i/>
          <w:iCs/>
          <w:color w:val="000000"/>
          <w:sz w:val="24"/>
          <w:szCs w:val="24"/>
          <w:lang w:val="es-ES" w:eastAsia="es-CR"/>
        </w:rPr>
        <w:t xml:space="preserve">.- (Derogado en sesión ordinaria </w:t>
      </w:r>
      <w:r w:rsidR="00111E56">
        <w:rPr>
          <w:rFonts w:ascii="Times New Roman" w:eastAsia="Times New Roman" w:hAnsi="Times New Roman" w:cs="Times New Roman"/>
          <w:i/>
          <w:iCs/>
          <w:color w:val="000000"/>
          <w:sz w:val="24"/>
          <w:szCs w:val="24"/>
          <w:lang w:val="es-ES" w:eastAsia="es-CR"/>
        </w:rPr>
        <w:t>N</w:t>
      </w:r>
      <w:r w:rsidR="00D24658">
        <w:rPr>
          <w:rFonts w:ascii="Times New Roman" w:eastAsia="Times New Roman" w:hAnsi="Times New Roman" w:cs="Times New Roman"/>
          <w:i/>
          <w:iCs/>
          <w:color w:val="000000"/>
          <w:sz w:val="24"/>
          <w:szCs w:val="24"/>
          <w:lang w:val="es-ES" w:eastAsia="es-CR"/>
        </w:rPr>
        <w:t>o</w:t>
      </w:r>
      <w:r w:rsidR="00111E56">
        <w:rPr>
          <w:rFonts w:ascii="Times New Roman" w:eastAsia="Times New Roman" w:hAnsi="Times New Roman" w:cs="Times New Roman"/>
          <w:i/>
          <w:iCs/>
          <w:color w:val="000000"/>
          <w:sz w:val="24"/>
          <w:szCs w:val="24"/>
          <w:lang w:val="es-ES" w:eastAsia="es-CR"/>
        </w:rPr>
        <w:t>.</w:t>
      </w:r>
      <w:r w:rsidRPr="002F682C">
        <w:rPr>
          <w:rFonts w:ascii="Times New Roman" w:eastAsia="Times New Roman" w:hAnsi="Times New Roman" w:cs="Times New Roman"/>
          <w:i/>
          <w:iCs/>
          <w:color w:val="000000"/>
          <w:sz w:val="24"/>
          <w:szCs w:val="24"/>
          <w:lang w:val="es-ES" w:eastAsia="es-CR"/>
        </w:rPr>
        <w:t xml:space="preserve"> 19 del 01 de junio de 2016)</w:t>
      </w:r>
    </w:p>
    <w:p w14:paraId="78263A6A"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10C8D5BB" w14:textId="0964C630" w:rsidR="002F682C" w:rsidRPr="002F682C" w:rsidRDefault="002F682C" w:rsidP="005D6D39">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22.-</w:t>
      </w:r>
      <w:r w:rsidRPr="002F682C">
        <w:rPr>
          <w:rFonts w:ascii="Times New Roman" w:eastAsia="Times New Roman" w:hAnsi="Times New Roman" w:cs="Times New Roman"/>
          <w:b/>
          <w:bCs/>
          <w:color w:val="000000"/>
          <w:sz w:val="24"/>
          <w:szCs w:val="24"/>
          <w:lang w:eastAsia="es-CR"/>
        </w:rPr>
        <w:t>Plazo especial para la liquidación de dineros autorizados</w:t>
      </w:r>
      <w:r w:rsidR="005D6D39">
        <w:rPr>
          <w:rFonts w:ascii="Times New Roman" w:eastAsia="Times New Roman" w:hAnsi="Times New Roman" w:cs="Times New Roman"/>
          <w:color w:val="000000"/>
          <w:sz w:val="24"/>
          <w:szCs w:val="24"/>
          <w:lang w:eastAsia="es-CR"/>
        </w:rPr>
        <w:t xml:space="preserve">. </w:t>
      </w:r>
      <w:r>
        <w:rPr>
          <w:rFonts w:ascii="Times New Roman" w:eastAsia="Times New Roman" w:hAnsi="Times New Roman" w:cs="Times New Roman"/>
          <w:color w:val="000000"/>
          <w:sz w:val="24"/>
          <w:szCs w:val="24"/>
          <w:lang w:eastAsia="es-CR"/>
        </w:rPr>
        <w:t>E</w:t>
      </w:r>
      <w:r w:rsidRPr="002F682C">
        <w:rPr>
          <w:rFonts w:ascii="Times New Roman" w:eastAsia="Times New Roman" w:hAnsi="Times New Roman" w:cs="Times New Roman"/>
          <w:color w:val="000000"/>
          <w:sz w:val="24"/>
          <w:szCs w:val="24"/>
          <w:lang w:eastAsia="es-CR"/>
        </w:rPr>
        <w:t>n los casos en que se realicen erogaciones de dinero sin que medie adelanto de este y se cuenta con la autorización de la Dirección Ejecutiva, se pagarán los comprobantes que tengan una antigüedad no mayor a cinco días hábiles a partir de su fecha de emisión; siempre que se cuente con contenido presupuestario.</w:t>
      </w:r>
    </w:p>
    <w:p w14:paraId="672A3A2F" w14:textId="77777777" w:rsidR="005D6D39" w:rsidRDefault="005D6D39" w:rsidP="002F682C">
      <w:pPr>
        <w:spacing w:after="0" w:line="240" w:lineRule="auto"/>
        <w:jc w:val="center"/>
        <w:rPr>
          <w:rFonts w:ascii="Times New Roman" w:eastAsia="Times New Roman" w:hAnsi="Times New Roman" w:cs="Times New Roman"/>
          <w:color w:val="000000"/>
          <w:sz w:val="24"/>
          <w:szCs w:val="24"/>
          <w:lang w:eastAsia="es-CR"/>
        </w:rPr>
      </w:pPr>
    </w:p>
    <w:p w14:paraId="03BC3397" w14:textId="7A13DDA0" w:rsidR="002F682C" w:rsidRDefault="002F682C" w:rsidP="002F682C">
      <w:pPr>
        <w:spacing w:after="0" w:line="240" w:lineRule="auto"/>
        <w:jc w:val="center"/>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CAPITULO IV</w:t>
      </w:r>
    </w:p>
    <w:p w14:paraId="6613D45C" w14:textId="77777777" w:rsidR="002F682C" w:rsidRPr="002F682C" w:rsidRDefault="002F682C" w:rsidP="002F682C">
      <w:pPr>
        <w:spacing w:after="0" w:line="240" w:lineRule="auto"/>
        <w:jc w:val="center"/>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br/>
      </w:r>
      <w:r w:rsidRPr="002F682C">
        <w:rPr>
          <w:rFonts w:ascii="Times New Roman" w:eastAsia="Times New Roman" w:hAnsi="Times New Roman" w:cs="Times New Roman"/>
          <w:b/>
          <w:bCs/>
          <w:color w:val="000000"/>
          <w:sz w:val="24"/>
          <w:szCs w:val="24"/>
          <w:lang w:eastAsia="es-CR"/>
        </w:rPr>
        <w:t>De los reintegros al fondo</w:t>
      </w:r>
    </w:p>
    <w:p w14:paraId="21C6C995"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187B54C7" w14:textId="6FD1FD4E"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23.-</w:t>
      </w:r>
      <w:r w:rsidRPr="002F682C">
        <w:rPr>
          <w:rFonts w:ascii="Times New Roman" w:eastAsia="Times New Roman" w:hAnsi="Times New Roman" w:cs="Times New Roman"/>
          <w:b/>
          <w:bCs/>
          <w:color w:val="000000"/>
          <w:sz w:val="24"/>
          <w:szCs w:val="24"/>
          <w:lang w:eastAsia="es-CR"/>
        </w:rPr>
        <w:t>Reintegro</w:t>
      </w:r>
      <w:r w:rsidR="00EA20CE">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El reintegro de Caja Chica se debe realizar oportunamente procurando que el fondo no esté consumido en más del 75%.</w:t>
      </w:r>
    </w:p>
    <w:p w14:paraId="4E702066"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3E97B52F"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Un reintegro adicional debe realizarse el último día hábil de diciembre de acuerdo con las fechas de corte establecidas por la administración para los cierres y presupuesto.</w:t>
      </w:r>
    </w:p>
    <w:p w14:paraId="5D0E9487"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22989CF8" w14:textId="1F2BE45A"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24.-</w:t>
      </w:r>
      <w:r w:rsidRPr="002F682C">
        <w:rPr>
          <w:rFonts w:ascii="Times New Roman" w:eastAsia="Times New Roman" w:hAnsi="Times New Roman" w:cs="Times New Roman"/>
          <w:b/>
          <w:bCs/>
          <w:color w:val="000000"/>
          <w:sz w:val="24"/>
          <w:szCs w:val="24"/>
          <w:lang w:eastAsia="es-CR"/>
        </w:rPr>
        <w:t>Trámites</w:t>
      </w:r>
      <w:r w:rsidR="00EA20CE">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Los reembolsos periódicos estipulados en el artículo anterior seguirán el siguiente trámite de reintegro de fondos:</w:t>
      </w:r>
    </w:p>
    <w:p w14:paraId="53CA9A21"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1E87BB22"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 El encargado del fondo de Caja Chica enviará a la Sección de Contabilidad el Formulario de Reintegro de Caja Chica junto con los comprobantes respectivos y solicitud de pago.</w:t>
      </w:r>
    </w:p>
    <w:p w14:paraId="5822C458"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48D33843"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lastRenderedPageBreak/>
        <w:t>b) El contador encargado de los trámites de reintegro revisará la solicitud en cuanto al código presupuestario, legitimidad de los comprobantes, extensiones aritméticas y demás requisitos establecidos en el presente reglamento.</w:t>
      </w:r>
    </w:p>
    <w:p w14:paraId="6A224970"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40684B7E" w14:textId="00DD8690"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 xml:space="preserve">c) El jefe del Departamento Financiero una vez cumplido con lo establecido en el inciso anterior, ordenará </w:t>
      </w:r>
      <w:r w:rsidR="00322381">
        <w:rPr>
          <w:rFonts w:ascii="Times New Roman" w:eastAsia="Times New Roman" w:hAnsi="Times New Roman" w:cs="Times New Roman"/>
          <w:color w:val="000000"/>
          <w:sz w:val="24"/>
          <w:szCs w:val="24"/>
          <w:lang w:eastAsia="es-CR"/>
        </w:rPr>
        <w:t>la realización de la transferencia para el fondeo de la Caja Chica.</w:t>
      </w:r>
    </w:p>
    <w:p w14:paraId="117C889B" w14:textId="3305B19F" w:rsidR="00322381" w:rsidRPr="002F682C" w:rsidRDefault="00322381" w:rsidP="00322381">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i/>
          <w:iCs/>
          <w:color w:val="000000"/>
          <w:sz w:val="24"/>
          <w:szCs w:val="24"/>
          <w:lang w:eastAsia="es-CR"/>
        </w:rPr>
        <w:t>(Así reformado mediante sesión o</w:t>
      </w:r>
      <w:r>
        <w:rPr>
          <w:rFonts w:ascii="Times New Roman" w:eastAsia="Times New Roman" w:hAnsi="Times New Roman" w:cs="Times New Roman"/>
          <w:i/>
          <w:iCs/>
          <w:color w:val="000000"/>
          <w:sz w:val="24"/>
          <w:szCs w:val="24"/>
          <w:lang w:eastAsia="es-CR"/>
        </w:rPr>
        <w:t>r</w:t>
      </w:r>
      <w:r w:rsidRPr="002F682C">
        <w:rPr>
          <w:rFonts w:ascii="Times New Roman" w:eastAsia="Times New Roman" w:hAnsi="Times New Roman" w:cs="Times New Roman"/>
          <w:i/>
          <w:iCs/>
          <w:color w:val="000000"/>
          <w:sz w:val="24"/>
          <w:szCs w:val="24"/>
          <w:lang w:eastAsia="es-CR"/>
        </w:rPr>
        <w:t xml:space="preserve">dinaria </w:t>
      </w:r>
      <w:r w:rsidR="00111E56">
        <w:rPr>
          <w:rFonts w:ascii="Times New Roman" w:eastAsia="Times New Roman" w:hAnsi="Times New Roman" w:cs="Times New Roman"/>
          <w:i/>
          <w:iCs/>
          <w:color w:val="000000"/>
          <w:sz w:val="24"/>
          <w:szCs w:val="24"/>
          <w:lang w:eastAsia="es-CR"/>
        </w:rPr>
        <w:t>N</w:t>
      </w:r>
      <w:r w:rsidR="00D24658">
        <w:rPr>
          <w:rFonts w:ascii="Times New Roman" w:eastAsia="Times New Roman" w:hAnsi="Times New Roman" w:cs="Times New Roman"/>
          <w:i/>
          <w:iCs/>
          <w:color w:val="000000"/>
          <w:sz w:val="24"/>
          <w:szCs w:val="24"/>
          <w:lang w:eastAsia="es-CR"/>
        </w:rPr>
        <w:t>o</w:t>
      </w:r>
      <w:r w:rsidR="00111E56">
        <w:rPr>
          <w:rFonts w:ascii="Times New Roman" w:eastAsia="Times New Roman" w:hAnsi="Times New Roman" w:cs="Times New Roman"/>
          <w:i/>
          <w:iCs/>
          <w:color w:val="000000"/>
          <w:sz w:val="24"/>
          <w:szCs w:val="24"/>
          <w:lang w:eastAsia="es-CR"/>
        </w:rPr>
        <w:t>.</w:t>
      </w:r>
      <w:r w:rsidRPr="002F682C">
        <w:rPr>
          <w:rFonts w:ascii="Times New Roman" w:eastAsia="Times New Roman" w:hAnsi="Times New Roman" w:cs="Times New Roman"/>
          <w:i/>
          <w:iCs/>
          <w:color w:val="000000"/>
          <w:sz w:val="24"/>
          <w:szCs w:val="24"/>
          <w:lang w:eastAsia="es-CR"/>
        </w:rPr>
        <w:t xml:space="preserve"> </w:t>
      </w:r>
      <w:r>
        <w:rPr>
          <w:rFonts w:ascii="Times New Roman" w:eastAsia="Times New Roman" w:hAnsi="Times New Roman" w:cs="Times New Roman"/>
          <w:i/>
          <w:iCs/>
          <w:color w:val="000000"/>
          <w:sz w:val="24"/>
          <w:szCs w:val="24"/>
          <w:lang w:eastAsia="es-CR"/>
        </w:rPr>
        <w:t>06</w:t>
      </w:r>
      <w:r w:rsidRPr="002F682C">
        <w:rPr>
          <w:rFonts w:ascii="Times New Roman" w:eastAsia="Times New Roman" w:hAnsi="Times New Roman" w:cs="Times New Roman"/>
          <w:i/>
          <w:iCs/>
          <w:color w:val="000000"/>
          <w:sz w:val="24"/>
          <w:szCs w:val="24"/>
          <w:lang w:eastAsia="es-CR"/>
        </w:rPr>
        <w:t xml:space="preserve"> del </w:t>
      </w:r>
      <w:r>
        <w:rPr>
          <w:rFonts w:ascii="Times New Roman" w:eastAsia="Times New Roman" w:hAnsi="Times New Roman" w:cs="Times New Roman"/>
          <w:i/>
          <w:iCs/>
          <w:color w:val="000000"/>
          <w:sz w:val="24"/>
          <w:szCs w:val="24"/>
          <w:lang w:eastAsia="es-CR"/>
        </w:rPr>
        <w:t>19</w:t>
      </w:r>
      <w:r w:rsidRPr="002F682C">
        <w:rPr>
          <w:rFonts w:ascii="Times New Roman" w:eastAsia="Times New Roman" w:hAnsi="Times New Roman" w:cs="Times New Roman"/>
          <w:i/>
          <w:iCs/>
          <w:color w:val="000000"/>
          <w:sz w:val="24"/>
          <w:szCs w:val="24"/>
          <w:lang w:eastAsia="es-CR"/>
        </w:rPr>
        <w:t xml:space="preserve"> de </w:t>
      </w:r>
      <w:r>
        <w:rPr>
          <w:rFonts w:ascii="Times New Roman" w:eastAsia="Times New Roman" w:hAnsi="Times New Roman" w:cs="Times New Roman"/>
          <w:i/>
          <w:iCs/>
          <w:color w:val="000000"/>
          <w:sz w:val="24"/>
          <w:szCs w:val="24"/>
          <w:lang w:eastAsia="es-CR"/>
        </w:rPr>
        <w:t>abril</w:t>
      </w:r>
      <w:r w:rsidRPr="002F682C">
        <w:rPr>
          <w:rFonts w:ascii="Times New Roman" w:eastAsia="Times New Roman" w:hAnsi="Times New Roman" w:cs="Times New Roman"/>
          <w:i/>
          <w:iCs/>
          <w:color w:val="000000"/>
          <w:sz w:val="24"/>
          <w:szCs w:val="24"/>
          <w:lang w:eastAsia="es-CR"/>
        </w:rPr>
        <w:t xml:space="preserve"> del 20</w:t>
      </w:r>
      <w:r>
        <w:rPr>
          <w:rFonts w:ascii="Times New Roman" w:eastAsia="Times New Roman" w:hAnsi="Times New Roman" w:cs="Times New Roman"/>
          <w:i/>
          <w:iCs/>
          <w:color w:val="000000"/>
          <w:sz w:val="24"/>
          <w:szCs w:val="24"/>
          <w:lang w:eastAsia="es-CR"/>
        </w:rPr>
        <w:t>22</w:t>
      </w:r>
      <w:r w:rsidRPr="002F682C">
        <w:rPr>
          <w:rFonts w:ascii="Times New Roman" w:eastAsia="Times New Roman" w:hAnsi="Times New Roman" w:cs="Times New Roman"/>
          <w:i/>
          <w:iCs/>
          <w:color w:val="000000"/>
          <w:sz w:val="24"/>
          <w:szCs w:val="24"/>
          <w:lang w:eastAsia="es-CR"/>
        </w:rPr>
        <w:t>)</w:t>
      </w:r>
    </w:p>
    <w:p w14:paraId="7C24F9A3"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3189CC64" w14:textId="77777777" w:rsidR="002F682C" w:rsidRDefault="002F682C" w:rsidP="002F682C">
      <w:pPr>
        <w:spacing w:after="0" w:line="240" w:lineRule="auto"/>
        <w:jc w:val="center"/>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CAPITULO V</w:t>
      </w:r>
    </w:p>
    <w:p w14:paraId="0E72DAA5" w14:textId="77777777" w:rsidR="002F682C" w:rsidRPr="002F682C" w:rsidRDefault="002F682C" w:rsidP="002F682C">
      <w:pPr>
        <w:spacing w:after="0" w:line="240" w:lineRule="auto"/>
        <w:jc w:val="center"/>
        <w:rPr>
          <w:rFonts w:ascii="Times New Roman" w:eastAsia="Times New Roman" w:hAnsi="Times New Roman" w:cs="Times New Roman"/>
          <w:color w:val="000000"/>
          <w:sz w:val="24"/>
          <w:szCs w:val="24"/>
          <w:lang w:eastAsia="es-CR"/>
        </w:rPr>
      </w:pPr>
    </w:p>
    <w:p w14:paraId="673A95E6" w14:textId="77777777" w:rsidR="002F682C" w:rsidRPr="002F682C" w:rsidRDefault="002F682C" w:rsidP="002F682C">
      <w:pPr>
        <w:spacing w:after="0" w:line="240" w:lineRule="auto"/>
        <w:jc w:val="center"/>
        <w:outlineLvl w:val="1"/>
        <w:rPr>
          <w:rFonts w:ascii="Times New Roman" w:eastAsia="Times New Roman" w:hAnsi="Times New Roman" w:cs="Times New Roman"/>
          <w:b/>
          <w:bCs/>
          <w:color w:val="000000"/>
          <w:sz w:val="24"/>
          <w:szCs w:val="24"/>
          <w:lang w:eastAsia="es-CR"/>
        </w:rPr>
      </w:pPr>
      <w:r w:rsidRPr="002F682C">
        <w:rPr>
          <w:rFonts w:ascii="Times New Roman" w:eastAsia="Times New Roman" w:hAnsi="Times New Roman" w:cs="Times New Roman"/>
          <w:b/>
          <w:bCs/>
          <w:color w:val="000000"/>
          <w:sz w:val="24"/>
          <w:szCs w:val="24"/>
          <w:lang w:eastAsia="es-CR"/>
        </w:rPr>
        <w:t>Controles y arqueos</w:t>
      </w:r>
    </w:p>
    <w:p w14:paraId="4D958DF8"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 </w:t>
      </w:r>
    </w:p>
    <w:p w14:paraId="5E69AA44" w14:textId="57B99AE0"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25.-</w:t>
      </w:r>
      <w:r w:rsidRPr="002F682C">
        <w:rPr>
          <w:rFonts w:ascii="Times New Roman" w:eastAsia="Times New Roman" w:hAnsi="Times New Roman" w:cs="Times New Roman"/>
          <w:b/>
          <w:bCs/>
          <w:color w:val="000000"/>
          <w:sz w:val="24"/>
          <w:szCs w:val="24"/>
          <w:lang w:eastAsia="es-CR"/>
        </w:rPr>
        <w:t>Arqueos</w:t>
      </w:r>
      <w:r w:rsidR="00EA20CE">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La Caja Chica estará sujeta a arqueos realizados por Auditoria Interna y por el Departamento Financiero. Estos arqueos podrán realizarse en cualquier momento y como mínimo se deberán realizar dos semestrales. El encargado del fondo está en la obligación de suministrar toda la información requerida para estos casos.</w:t>
      </w:r>
    </w:p>
    <w:p w14:paraId="16B5CDE5"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034BA56B" w14:textId="3A83608B" w:rsidR="00DB3BD2" w:rsidRPr="002F682C" w:rsidRDefault="002F682C" w:rsidP="00DB3BD2">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 xml:space="preserve">Artículo </w:t>
      </w:r>
      <w:proofErr w:type="gramStart"/>
      <w:r w:rsidRPr="002F682C">
        <w:rPr>
          <w:rFonts w:ascii="Times New Roman" w:eastAsia="Times New Roman" w:hAnsi="Times New Roman" w:cs="Times New Roman"/>
          <w:color w:val="000000"/>
          <w:sz w:val="24"/>
          <w:szCs w:val="24"/>
          <w:lang w:eastAsia="es-CR"/>
        </w:rPr>
        <w:t>26.</w:t>
      </w:r>
      <w:r w:rsidR="00DB3BD2" w:rsidRPr="002F682C">
        <w:rPr>
          <w:rFonts w:ascii="Times New Roman" w:eastAsia="Times New Roman" w:hAnsi="Times New Roman" w:cs="Times New Roman"/>
          <w:color w:val="000000"/>
          <w:sz w:val="24"/>
          <w:szCs w:val="24"/>
          <w:lang w:eastAsia="es-CR"/>
        </w:rPr>
        <w:t>-</w:t>
      </w:r>
      <w:r w:rsidR="00DB3BD2" w:rsidRPr="002F682C">
        <w:rPr>
          <w:rFonts w:ascii="Times New Roman" w:eastAsia="Times New Roman" w:hAnsi="Times New Roman" w:cs="Times New Roman"/>
          <w:i/>
          <w:iCs/>
          <w:color w:val="000000"/>
          <w:sz w:val="24"/>
          <w:szCs w:val="24"/>
          <w:lang w:eastAsia="es-CR"/>
        </w:rPr>
        <w:t>(</w:t>
      </w:r>
      <w:proofErr w:type="gramEnd"/>
      <w:r w:rsidR="00DB3BD2" w:rsidRPr="002F682C">
        <w:rPr>
          <w:rFonts w:ascii="Times New Roman" w:eastAsia="Times New Roman" w:hAnsi="Times New Roman" w:cs="Times New Roman"/>
          <w:i/>
          <w:iCs/>
          <w:color w:val="000000"/>
          <w:sz w:val="24"/>
          <w:szCs w:val="24"/>
          <w:lang w:eastAsia="es-CR"/>
        </w:rPr>
        <w:t>Derogado en sesión</w:t>
      </w:r>
      <w:r w:rsidR="00DB3BD2">
        <w:rPr>
          <w:rFonts w:ascii="Times New Roman" w:eastAsia="Times New Roman" w:hAnsi="Times New Roman" w:cs="Times New Roman"/>
          <w:i/>
          <w:iCs/>
          <w:color w:val="000000"/>
          <w:sz w:val="24"/>
          <w:szCs w:val="24"/>
          <w:lang w:eastAsia="es-CR"/>
        </w:rPr>
        <w:t xml:space="preserve"> ordinaria</w:t>
      </w:r>
      <w:r w:rsidR="00DB3BD2" w:rsidRPr="002F682C">
        <w:rPr>
          <w:rFonts w:ascii="Times New Roman" w:eastAsia="Times New Roman" w:hAnsi="Times New Roman" w:cs="Times New Roman"/>
          <w:i/>
          <w:iCs/>
          <w:color w:val="000000"/>
          <w:sz w:val="24"/>
          <w:szCs w:val="24"/>
          <w:lang w:eastAsia="es-CR"/>
        </w:rPr>
        <w:t xml:space="preserve"> </w:t>
      </w:r>
      <w:r w:rsidR="00111E56">
        <w:rPr>
          <w:rFonts w:ascii="Times New Roman" w:eastAsia="Times New Roman" w:hAnsi="Times New Roman" w:cs="Times New Roman"/>
          <w:i/>
          <w:iCs/>
          <w:color w:val="000000"/>
          <w:sz w:val="24"/>
          <w:szCs w:val="24"/>
          <w:lang w:eastAsia="es-CR"/>
        </w:rPr>
        <w:t>N</w:t>
      </w:r>
      <w:r w:rsidR="00D24658">
        <w:rPr>
          <w:rFonts w:ascii="Times New Roman" w:eastAsia="Times New Roman" w:hAnsi="Times New Roman" w:cs="Times New Roman"/>
          <w:i/>
          <w:iCs/>
          <w:color w:val="000000"/>
          <w:sz w:val="24"/>
          <w:szCs w:val="24"/>
          <w:lang w:eastAsia="es-CR"/>
        </w:rPr>
        <w:t>o</w:t>
      </w:r>
      <w:r w:rsidR="00111E56">
        <w:rPr>
          <w:rFonts w:ascii="Times New Roman" w:eastAsia="Times New Roman" w:hAnsi="Times New Roman" w:cs="Times New Roman"/>
          <w:i/>
          <w:iCs/>
          <w:color w:val="000000"/>
          <w:sz w:val="24"/>
          <w:szCs w:val="24"/>
          <w:lang w:eastAsia="es-CR"/>
        </w:rPr>
        <w:t>.</w:t>
      </w:r>
      <w:r w:rsidR="00DB3BD2" w:rsidRPr="002F682C">
        <w:rPr>
          <w:rFonts w:ascii="Times New Roman" w:eastAsia="Times New Roman" w:hAnsi="Times New Roman" w:cs="Times New Roman"/>
          <w:i/>
          <w:iCs/>
          <w:color w:val="000000"/>
          <w:sz w:val="24"/>
          <w:szCs w:val="24"/>
          <w:lang w:eastAsia="es-CR"/>
        </w:rPr>
        <w:t xml:space="preserve"> </w:t>
      </w:r>
      <w:r w:rsidR="00DB3BD2">
        <w:rPr>
          <w:rFonts w:ascii="Times New Roman" w:eastAsia="Times New Roman" w:hAnsi="Times New Roman" w:cs="Times New Roman"/>
          <w:i/>
          <w:iCs/>
          <w:color w:val="000000"/>
          <w:sz w:val="24"/>
          <w:szCs w:val="24"/>
          <w:lang w:eastAsia="es-CR"/>
        </w:rPr>
        <w:t>06</w:t>
      </w:r>
      <w:r w:rsidR="00DB3BD2" w:rsidRPr="002F682C">
        <w:rPr>
          <w:rFonts w:ascii="Times New Roman" w:eastAsia="Times New Roman" w:hAnsi="Times New Roman" w:cs="Times New Roman"/>
          <w:i/>
          <w:iCs/>
          <w:color w:val="000000"/>
          <w:sz w:val="24"/>
          <w:szCs w:val="24"/>
          <w:lang w:eastAsia="es-CR"/>
        </w:rPr>
        <w:t xml:space="preserve"> del </w:t>
      </w:r>
      <w:r w:rsidR="00DB3BD2">
        <w:rPr>
          <w:rFonts w:ascii="Times New Roman" w:eastAsia="Times New Roman" w:hAnsi="Times New Roman" w:cs="Times New Roman"/>
          <w:i/>
          <w:iCs/>
          <w:color w:val="000000"/>
          <w:sz w:val="24"/>
          <w:szCs w:val="24"/>
          <w:lang w:eastAsia="es-CR"/>
        </w:rPr>
        <w:t>1</w:t>
      </w:r>
      <w:r w:rsidR="00DB3BD2" w:rsidRPr="002F682C">
        <w:rPr>
          <w:rFonts w:ascii="Times New Roman" w:eastAsia="Times New Roman" w:hAnsi="Times New Roman" w:cs="Times New Roman"/>
          <w:i/>
          <w:iCs/>
          <w:color w:val="000000"/>
          <w:sz w:val="24"/>
          <w:szCs w:val="24"/>
          <w:lang w:eastAsia="es-CR"/>
        </w:rPr>
        <w:t xml:space="preserve">9 de </w:t>
      </w:r>
      <w:r w:rsidR="00DB3BD2">
        <w:rPr>
          <w:rFonts w:ascii="Times New Roman" w:eastAsia="Times New Roman" w:hAnsi="Times New Roman" w:cs="Times New Roman"/>
          <w:i/>
          <w:iCs/>
          <w:color w:val="000000"/>
          <w:sz w:val="24"/>
          <w:szCs w:val="24"/>
          <w:lang w:eastAsia="es-CR"/>
        </w:rPr>
        <w:t>abril</w:t>
      </w:r>
      <w:r w:rsidR="00DB3BD2" w:rsidRPr="002F682C">
        <w:rPr>
          <w:rFonts w:ascii="Times New Roman" w:eastAsia="Times New Roman" w:hAnsi="Times New Roman" w:cs="Times New Roman"/>
          <w:i/>
          <w:iCs/>
          <w:color w:val="000000"/>
          <w:sz w:val="24"/>
          <w:szCs w:val="24"/>
          <w:lang w:eastAsia="es-CR"/>
        </w:rPr>
        <w:t xml:space="preserve"> de 20</w:t>
      </w:r>
      <w:r w:rsidR="00DB3BD2">
        <w:rPr>
          <w:rFonts w:ascii="Times New Roman" w:eastAsia="Times New Roman" w:hAnsi="Times New Roman" w:cs="Times New Roman"/>
          <w:i/>
          <w:iCs/>
          <w:color w:val="000000"/>
          <w:sz w:val="24"/>
          <w:szCs w:val="24"/>
          <w:lang w:eastAsia="es-CR"/>
        </w:rPr>
        <w:t>22</w:t>
      </w:r>
      <w:r w:rsidR="00DB3BD2" w:rsidRPr="002F682C">
        <w:rPr>
          <w:rFonts w:ascii="Times New Roman" w:eastAsia="Times New Roman" w:hAnsi="Times New Roman" w:cs="Times New Roman"/>
          <w:i/>
          <w:iCs/>
          <w:color w:val="000000"/>
          <w:sz w:val="24"/>
          <w:szCs w:val="24"/>
          <w:lang w:eastAsia="es-CR"/>
        </w:rPr>
        <w:t>)</w:t>
      </w:r>
    </w:p>
    <w:p w14:paraId="257575F7" w14:textId="0815BA50" w:rsidR="002F682C" w:rsidRDefault="002F682C" w:rsidP="00DB3BD2">
      <w:pPr>
        <w:spacing w:after="0" w:line="240" w:lineRule="auto"/>
        <w:jc w:val="both"/>
        <w:rPr>
          <w:rFonts w:ascii="Times New Roman" w:eastAsia="Times New Roman" w:hAnsi="Times New Roman" w:cs="Times New Roman"/>
          <w:color w:val="000000"/>
          <w:sz w:val="24"/>
          <w:szCs w:val="24"/>
          <w:lang w:eastAsia="es-CR"/>
        </w:rPr>
      </w:pPr>
    </w:p>
    <w:p w14:paraId="263B5DF9" w14:textId="77777777" w:rsidR="002F682C" w:rsidRDefault="002F682C" w:rsidP="002F682C">
      <w:pPr>
        <w:spacing w:after="0" w:line="240" w:lineRule="auto"/>
        <w:jc w:val="center"/>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br/>
        <w:t>CAPITULO VI</w:t>
      </w:r>
    </w:p>
    <w:p w14:paraId="4E90D9BF" w14:textId="77777777" w:rsidR="002F682C" w:rsidRPr="002F682C" w:rsidRDefault="002F682C" w:rsidP="002F682C">
      <w:pPr>
        <w:spacing w:after="0" w:line="240" w:lineRule="auto"/>
        <w:jc w:val="center"/>
        <w:rPr>
          <w:rFonts w:ascii="Times New Roman" w:eastAsia="Times New Roman" w:hAnsi="Times New Roman" w:cs="Times New Roman"/>
          <w:color w:val="000000"/>
          <w:sz w:val="24"/>
          <w:szCs w:val="24"/>
          <w:lang w:eastAsia="es-CR"/>
        </w:rPr>
      </w:pPr>
    </w:p>
    <w:p w14:paraId="25FE4862" w14:textId="77777777" w:rsidR="002F682C" w:rsidRPr="002F682C" w:rsidRDefault="002F682C" w:rsidP="002F682C">
      <w:pPr>
        <w:spacing w:after="0" w:line="240" w:lineRule="auto"/>
        <w:jc w:val="center"/>
        <w:outlineLvl w:val="1"/>
        <w:rPr>
          <w:rFonts w:ascii="Times New Roman" w:eastAsia="Times New Roman" w:hAnsi="Times New Roman" w:cs="Times New Roman"/>
          <w:b/>
          <w:bCs/>
          <w:color w:val="000000"/>
          <w:sz w:val="24"/>
          <w:szCs w:val="24"/>
          <w:lang w:eastAsia="es-CR"/>
        </w:rPr>
      </w:pPr>
      <w:r w:rsidRPr="002F682C">
        <w:rPr>
          <w:rFonts w:ascii="Times New Roman" w:eastAsia="Times New Roman" w:hAnsi="Times New Roman" w:cs="Times New Roman"/>
          <w:b/>
          <w:bCs/>
          <w:color w:val="000000"/>
          <w:sz w:val="24"/>
          <w:szCs w:val="24"/>
          <w:lang w:eastAsia="es-CR"/>
        </w:rPr>
        <w:t>Disposiciones finales</w:t>
      </w:r>
    </w:p>
    <w:p w14:paraId="272BA2D5"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 </w:t>
      </w:r>
    </w:p>
    <w:p w14:paraId="45A9E345" w14:textId="545C8844"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27.-</w:t>
      </w:r>
      <w:r w:rsidRPr="002F682C">
        <w:rPr>
          <w:rFonts w:ascii="Times New Roman" w:eastAsia="Times New Roman" w:hAnsi="Times New Roman" w:cs="Times New Roman"/>
          <w:b/>
          <w:bCs/>
          <w:color w:val="000000"/>
          <w:sz w:val="24"/>
          <w:szCs w:val="24"/>
          <w:lang w:eastAsia="es-CR"/>
        </w:rPr>
        <w:t>Integración del reglamento</w:t>
      </w:r>
      <w:r w:rsidR="00EA20CE">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Cualquier asunto relacionado con la materia, no contemplado en el presente reglamento se entenderá regulado por la Ley de Administración Financiera, Ley de Contratación Administrativa y su Reglamento, y los lineamientos de control interno emitidos por la Contraloría General de la República.</w:t>
      </w:r>
    </w:p>
    <w:p w14:paraId="21809613" w14:textId="77777777" w:rsid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342332E0" w14:textId="156AAC1B"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28.-</w:t>
      </w:r>
      <w:r w:rsidRPr="002F682C">
        <w:rPr>
          <w:rFonts w:ascii="Times New Roman" w:eastAsia="Times New Roman" w:hAnsi="Times New Roman" w:cs="Times New Roman"/>
          <w:b/>
          <w:bCs/>
          <w:color w:val="000000"/>
          <w:sz w:val="24"/>
          <w:szCs w:val="24"/>
          <w:lang w:eastAsia="es-CR"/>
        </w:rPr>
        <w:t>Derogatorias</w:t>
      </w:r>
      <w:r w:rsidR="00EA20CE">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El presente reglamento deja sin efecto el anterior, y podrá ser complementado, en cuanto a trámites, procedimientos y control interno mediante instructivo debidamente aprobado por la Dirección Ejecutiva.</w:t>
      </w:r>
    </w:p>
    <w:p w14:paraId="45638148"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20BBC7BE" w14:textId="02A9CF61"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Artículo 29.-</w:t>
      </w:r>
      <w:r w:rsidRPr="002F682C">
        <w:rPr>
          <w:rFonts w:ascii="Times New Roman" w:eastAsia="Times New Roman" w:hAnsi="Times New Roman" w:cs="Times New Roman"/>
          <w:b/>
          <w:bCs/>
          <w:color w:val="000000"/>
          <w:sz w:val="24"/>
          <w:szCs w:val="24"/>
          <w:lang w:eastAsia="es-CR"/>
        </w:rPr>
        <w:t>Vigencia</w:t>
      </w:r>
      <w:r w:rsidR="00EA20CE">
        <w:rPr>
          <w:rFonts w:ascii="Times New Roman" w:eastAsia="Times New Roman" w:hAnsi="Times New Roman" w:cs="Times New Roman"/>
          <w:color w:val="000000"/>
          <w:sz w:val="24"/>
          <w:szCs w:val="24"/>
          <w:lang w:eastAsia="es-CR"/>
        </w:rPr>
        <w:t xml:space="preserve">. </w:t>
      </w:r>
      <w:r w:rsidRPr="002F682C">
        <w:rPr>
          <w:rFonts w:ascii="Times New Roman" w:eastAsia="Times New Roman" w:hAnsi="Times New Roman" w:cs="Times New Roman"/>
          <w:color w:val="000000"/>
          <w:sz w:val="24"/>
          <w:szCs w:val="24"/>
          <w:lang w:eastAsia="es-CR"/>
        </w:rPr>
        <w:t>Rige a partir de su publicación.</w:t>
      </w:r>
    </w:p>
    <w:p w14:paraId="5EEA7972"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6441F7CF" w14:textId="1694553D"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r w:rsidRPr="002F682C">
        <w:rPr>
          <w:rFonts w:ascii="Times New Roman" w:eastAsia="Times New Roman" w:hAnsi="Times New Roman" w:cs="Times New Roman"/>
          <w:color w:val="000000"/>
          <w:sz w:val="24"/>
          <w:szCs w:val="24"/>
          <w:lang w:eastAsia="es-CR"/>
        </w:rPr>
        <w:t xml:space="preserve">Acuerdo </w:t>
      </w:r>
      <w:r w:rsidR="00111E56">
        <w:rPr>
          <w:rFonts w:ascii="Times New Roman" w:eastAsia="Times New Roman" w:hAnsi="Times New Roman" w:cs="Times New Roman"/>
          <w:color w:val="000000"/>
          <w:sz w:val="24"/>
          <w:szCs w:val="24"/>
          <w:lang w:eastAsia="es-CR"/>
        </w:rPr>
        <w:t>N</w:t>
      </w:r>
      <w:r w:rsidR="00D24658">
        <w:rPr>
          <w:rFonts w:ascii="Times New Roman" w:eastAsia="Times New Roman" w:hAnsi="Times New Roman" w:cs="Times New Roman"/>
          <w:color w:val="000000"/>
          <w:sz w:val="24"/>
          <w:szCs w:val="24"/>
          <w:lang w:eastAsia="es-CR"/>
        </w:rPr>
        <w:t>o</w:t>
      </w:r>
      <w:r w:rsidR="00111E56">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color w:val="000000"/>
          <w:sz w:val="24"/>
          <w:szCs w:val="24"/>
          <w:lang w:eastAsia="es-CR"/>
        </w:rPr>
        <w:t xml:space="preserve"> 107 de la Junta Administrativa de la Imprenta Nacional, aprobado en la sesión ordinaria </w:t>
      </w:r>
      <w:r w:rsidR="00111E56">
        <w:rPr>
          <w:rFonts w:ascii="Times New Roman" w:eastAsia="Times New Roman" w:hAnsi="Times New Roman" w:cs="Times New Roman"/>
          <w:color w:val="000000"/>
          <w:sz w:val="24"/>
          <w:szCs w:val="24"/>
          <w:lang w:eastAsia="es-CR"/>
        </w:rPr>
        <w:t>N</w:t>
      </w:r>
      <w:r w:rsidR="00D24658">
        <w:rPr>
          <w:rFonts w:ascii="Times New Roman" w:eastAsia="Times New Roman" w:hAnsi="Times New Roman" w:cs="Times New Roman"/>
          <w:color w:val="000000"/>
          <w:sz w:val="24"/>
          <w:szCs w:val="24"/>
          <w:lang w:eastAsia="es-CR"/>
        </w:rPr>
        <w:t>o</w:t>
      </w:r>
      <w:r w:rsidR="00111E56">
        <w:rPr>
          <w:rFonts w:ascii="Times New Roman" w:eastAsia="Times New Roman" w:hAnsi="Times New Roman" w:cs="Times New Roman"/>
          <w:color w:val="000000"/>
          <w:sz w:val="24"/>
          <w:szCs w:val="24"/>
          <w:lang w:eastAsia="es-CR"/>
        </w:rPr>
        <w:t>.</w:t>
      </w:r>
      <w:r w:rsidRPr="002F682C">
        <w:rPr>
          <w:rFonts w:ascii="Times New Roman" w:eastAsia="Times New Roman" w:hAnsi="Times New Roman" w:cs="Times New Roman"/>
          <w:color w:val="000000"/>
          <w:sz w:val="24"/>
          <w:szCs w:val="24"/>
          <w:lang w:eastAsia="es-CR"/>
        </w:rPr>
        <w:t xml:space="preserve"> 965 del 27 de mayo de 1996.</w:t>
      </w:r>
    </w:p>
    <w:p w14:paraId="51CCA188"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
    <w:p w14:paraId="325DB660" w14:textId="77777777" w:rsidR="002F682C" w:rsidRPr="002F682C" w:rsidRDefault="002F682C" w:rsidP="002F682C">
      <w:pPr>
        <w:spacing w:after="0" w:line="240" w:lineRule="auto"/>
        <w:jc w:val="both"/>
        <w:rPr>
          <w:rFonts w:ascii="Times New Roman" w:eastAsia="Times New Roman" w:hAnsi="Times New Roman" w:cs="Times New Roman"/>
          <w:color w:val="000000"/>
          <w:sz w:val="24"/>
          <w:szCs w:val="24"/>
          <w:lang w:eastAsia="es-CR"/>
        </w:rPr>
      </w:pPr>
      <w:proofErr w:type="gramStart"/>
      <w:r w:rsidRPr="002F682C">
        <w:rPr>
          <w:rFonts w:ascii="Times New Roman" w:eastAsia="Times New Roman" w:hAnsi="Times New Roman" w:cs="Times New Roman"/>
          <w:color w:val="000000"/>
          <w:sz w:val="24"/>
          <w:szCs w:val="24"/>
          <w:lang w:eastAsia="es-CR"/>
        </w:rPr>
        <w:t>Publíquese.-</w:t>
      </w:r>
      <w:proofErr w:type="gramEnd"/>
    </w:p>
    <w:p w14:paraId="502A3DCB" w14:textId="77777777" w:rsidR="00D51322" w:rsidRPr="002F682C" w:rsidRDefault="00D24658" w:rsidP="002F682C">
      <w:pPr>
        <w:jc w:val="both"/>
        <w:rPr>
          <w:rFonts w:ascii="Times New Roman" w:hAnsi="Times New Roman" w:cs="Times New Roman"/>
          <w:sz w:val="24"/>
          <w:szCs w:val="24"/>
        </w:rPr>
      </w:pPr>
    </w:p>
    <w:sectPr w:rsidR="00D51322" w:rsidRPr="002F68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67491"/>
    <w:multiLevelType w:val="hybridMultilevel"/>
    <w:tmpl w:val="292E2C0C"/>
    <w:lvl w:ilvl="0" w:tplc="0C323E5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2813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2C"/>
    <w:rsid w:val="00014952"/>
    <w:rsid w:val="000563CC"/>
    <w:rsid w:val="00111E56"/>
    <w:rsid w:val="0011632C"/>
    <w:rsid w:val="00156397"/>
    <w:rsid w:val="001A63E9"/>
    <w:rsid w:val="0021272B"/>
    <w:rsid w:val="002A6C1C"/>
    <w:rsid w:val="002F682C"/>
    <w:rsid w:val="00322381"/>
    <w:rsid w:val="0034322E"/>
    <w:rsid w:val="00364D1B"/>
    <w:rsid w:val="003A58AD"/>
    <w:rsid w:val="004613DD"/>
    <w:rsid w:val="004E0460"/>
    <w:rsid w:val="00590BCE"/>
    <w:rsid w:val="005B65F7"/>
    <w:rsid w:val="005D19E0"/>
    <w:rsid w:val="005D6D39"/>
    <w:rsid w:val="006E14AA"/>
    <w:rsid w:val="007B6853"/>
    <w:rsid w:val="007F5F0C"/>
    <w:rsid w:val="008A30C0"/>
    <w:rsid w:val="00913BFF"/>
    <w:rsid w:val="009A0F2E"/>
    <w:rsid w:val="00A22FD1"/>
    <w:rsid w:val="00A23AF1"/>
    <w:rsid w:val="00A61C41"/>
    <w:rsid w:val="00AA001C"/>
    <w:rsid w:val="00AD6216"/>
    <w:rsid w:val="00B56268"/>
    <w:rsid w:val="00BE03A9"/>
    <w:rsid w:val="00C04057"/>
    <w:rsid w:val="00C1479E"/>
    <w:rsid w:val="00D03C8A"/>
    <w:rsid w:val="00D24658"/>
    <w:rsid w:val="00D30D3A"/>
    <w:rsid w:val="00D4133D"/>
    <w:rsid w:val="00DB3BD2"/>
    <w:rsid w:val="00E840A2"/>
    <w:rsid w:val="00EA20CE"/>
    <w:rsid w:val="00EE5CD2"/>
    <w:rsid w:val="00FF72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2D3C"/>
  <w15:chartTrackingRefBased/>
  <w15:docId w15:val="{C9E51F7E-5CDB-4D7F-AA00-C18BFD23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F68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2F682C"/>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682C"/>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2F682C"/>
    <w:rPr>
      <w:rFonts w:ascii="Times New Roman" w:eastAsia="Times New Roman" w:hAnsi="Times New Roman" w:cs="Times New Roman"/>
      <w:b/>
      <w:bCs/>
      <w:sz w:val="36"/>
      <w:szCs w:val="36"/>
      <w:lang w:eastAsia="es-CR"/>
    </w:rPr>
  </w:style>
  <w:style w:type="character" w:styleId="Hipervnculo">
    <w:name w:val="Hyperlink"/>
    <w:basedOn w:val="Fuentedeprrafopredeter"/>
    <w:uiPriority w:val="99"/>
    <w:semiHidden/>
    <w:unhideWhenUsed/>
    <w:rsid w:val="002F682C"/>
    <w:rPr>
      <w:color w:val="0000FF"/>
      <w:u w:val="single"/>
    </w:rPr>
  </w:style>
  <w:style w:type="character" w:customStyle="1" w:styleId="apple-converted-space">
    <w:name w:val="apple-converted-space"/>
    <w:basedOn w:val="Fuentedeprrafopredeter"/>
    <w:rsid w:val="002F682C"/>
  </w:style>
  <w:style w:type="paragraph" w:styleId="NormalWeb">
    <w:name w:val="Normal (Web)"/>
    <w:basedOn w:val="Normal"/>
    <w:uiPriority w:val="99"/>
    <w:semiHidden/>
    <w:unhideWhenUsed/>
    <w:rsid w:val="002F68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71">
    <w:name w:val="pa71"/>
    <w:basedOn w:val="Normal"/>
    <w:rsid w:val="002F68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81">
    <w:name w:val="pa81"/>
    <w:basedOn w:val="Normal"/>
    <w:rsid w:val="002F68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91">
    <w:name w:val="pa91"/>
    <w:basedOn w:val="Normal"/>
    <w:rsid w:val="002F68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51">
    <w:name w:val="pa51"/>
    <w:basedOn w:val="Normal"/>
    <w:rsid w:val="002F682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Sangradetextonormal">
    <w:name w:val="Body Text Indent"/>
    <w:basedOn w:val="Normal"/>
    <w:link w:val="SangradetextonormalCar"/>
    <w:uiPriority w:val="99"/>
    <w:semiHidden/>
    <w:unhideWhenUsed/>
    <w:rsid w:val="002F682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angradetextonormalCar">
    <w:name w:val="Sangría de texto normal Car"/>
    <w:basedOn w:val="Fuentedeprrafopredeter"/>
    <w:link w:val="Sangradetextonormal"/>
    <w:uiPriority w:val="99"/>
    <w:semiHidden/>
    <w:rsid w:val="002F682C"/>
    <w:rPr>
      <w:rFonts w:ascii="Times New Roman" w:eastAsia="Times New Roman" w:hAnsi="Times New Roman" w:cs="Times New Roman"/>
      <w:sz w:val="24"/>
      <w:szCs w:val="24"/>
      <w:lang w:eastAsia="es-CR"/>
    </w:rPr>
  </w:style>
  <w:style w:type="paragraph" w:styleId="Sangra2detindependiente">
    <w:name w:val="Body Text Indent 2"/>
    <w:basedOn w:val="Normal"/>
    <w:link w:val="Sangra2detindependienteCar"/>
    <w:uiPriority w:val="99"/>
    <w:semiHidden/>
    <w:unhideWhenUsed/>
    <w:rsid w:val="002F682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angra2detindependienteCar">
    <w:name w:val="Sangría 2 de t. independiente Car"/>
    <w:basedOn w:val="Fuentedeprrafopredeter"/>
    <w:link w:val="Sangra2detindependiente"/>
    <w:uiPriority w:val="99"/>
    <w:semiHidden/>
    <w:rsid w:val="002F682C"/>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BE0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368239">
      <w:bodyDiv w:val="1"/>
      <w:marLeft w:val="0"/>
      <w:marRight w:val="0"/>
      <w:marTop w:val="0"/>
      <w:marBottom w:val="0"/>
      <w:divBdr>
        <w:top w:val="none" w:sz="0" w:space="0" w:color="auto"/>
        <w:left w:val="none" w:sz="0" w:space="0" w:color="auto"/>
        <w:bottom w:val="none" w:sz="0" w:space="0" w:color="auto"/>
        <w:right w:val="none" w:sz="0" w:space="0" w:color="auto"/>
      </w:divBdr>
      <w:divsChild>
        <w:div w:id="1452213914">
          <w:marLeft w:val="0"/>
          <w:marRight w:val="0"/>
          <w:marTop w:val="0"/>
          <w:marBottom w:val="0"/>
          <w:divBdr>
            <w:top w:val="none" w:sz="0" w:space="0" w:color="auto"/>
            <w:left w:val="none" w:sz="0" w:space="0" w:color="auto"/>
            <w:bottom w:val="none" w:sz="0" w:space="0" w:color="auto"/>
            <w:right w:val="none" w:sz="0" w:space="0" w:color="auto"/>
          </w:divBdr>
        </w:div>
        <w:div w:id="1585724998">
          <w:marLeft w:val="0"/>
          <w:marRight w:val="0"/>
          <w:marTop w:val="0"/>
          <w:marBottom w:val="0"/>
          <w:divBdr>
            <w:top w:val="none" w:sz="0" w:space="0" w:color="auto"/>
            <w:left w:val="none" w:sz="0" w:space="0" w:color="auto"/>
            <w:bottom w:val="none" w:sz="0" w:space="0" w:color="auto"/>
            <w:right w:val="none" w:sz="0" w:space="0" w:color="auto"/>
          </w:divBdr>
        </w:div>
        <w:div w:id="465703694">
          <w:marLeft w:val="0"/>
          <w:marRight w:val="0"/>
          <w:marTop w:val="0"/>
          <w:marBottom w:val="0"/>
          <w:divBdr>
            <w:top w:val="none" w:sz="0" w:space="0" w:color="auto"/>
            <w:left w:val="none" w:sz="0" w:space="0" w:color="auto"/>
            <w:bottom w:val="none" w:sz="0" w:space="0" w:color="auto"/>
            <w:right w:val="none" w:sz="0" w:space="0" w:color="auto"/>
          </w:divBdr>
        </w:div>
        <w:div w:id="129058344">
          <w:marLeft w:val="0"/>
          <w:marRight w:val="0"/>
          <w:marTop w:val="0"/>
          <w:marBottom w:val="0"/>
          <w:divBdr>
            <w:top w:val="none" w:sz="0" w:space="0" w:color="auto"/>
            <w:left w:val="none" w:sz="0" w:space="0" w:color="auto"/>
            <w:bottom w:val="none" w:sz="0" w:space="0" w:color="auto"/>
            <w:right w:val="none" w:sz="0" w:space="0" w:color="auto"/>
          </w:divBdr>
        </w:div>
        <w:div w:id="179703440">
          <w:marLeft w:val="0"/>
          <w:marRight w:val="0"/>
          <w:marTop w:val="0"/>
          <w:marBottom w:val="0"/>
          <w:divBdr>
            <w:top w:val="none" w:sz="0" w:space="0" w:color="auto"/>
            <w:left w:val="none" w:sz="0" w:space="0" w:color="auto"/>
            <w:bottom w:val="none" w:sz="0" w:space="0" w:color="auto"/>
            <w:right w:val="none" w:sz="0" w:space="0" w:color="auto"/>
          </w:divBdr>
        </w:div>
        <w:div w:id="113340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2047</Words>
  <Characters>11259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33</cp:revision>
  <dcterms:created xsi:type="dcterms:W3CDTF">2022-04-26T16:47:00Z</dcterms:created>
  <dcterms:modified xsi:type="dcterms:W3CDTF">2022-04-26T17:13:00Z</dcterms:modified>
</cp:coreProperties>
</file>